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D5D" w:rsidRDefault="008D7D5D">
      <w:pPr>
        <w:pBdr>
          <w:top w:val="nil"/>
          <w:left w:val="nil"/>
          <w:bottom w:val="nil"/>
          <w:right w:val="nil"/>
          <w:between w:val="nil"/>
        </w:pBdr>
        <w:spacing w:after="0" w:line="240" w:lineRule="auto"/>
        <w:rPr>
          <w:color w:val="000000"/>
        </w:rPr>
      </w:pPr>
    </w:p>
    <w:p w:rsidR="008D7D5D" w:rsidRDefault="009D3A73">
      <w:pPr>
        <w:spacing w:after="0" w:line="240" w:lineRule="auto"/>
      </w:pPr>
      <w:r>
        <w:rPr>
          <w:noProof/>
          <w:lang w:val="es-AR" w:eastAsia="es-AR"/>
        </w:rPr>
        <w:drawing>
          <wp:anchor distT="0" distB="0" distL="114300" distR="114300" simplePos="0" relativeHeight="251658240" behindDoc="0" locked="0" layoutInCell="1" allowOverlap="1">
            <wp:simplePos x="0" y="0"/>
            <wp:positionH relativeFrom="column">
              <wp:posOffset>-1903</wp:posOffset>
            </wp:positionH>
            <wp:positionV relativeFrom="paragraph">
              <wp:posOffset>170180</wp:posOffset>
            </wp:positionV>
            <wp:extent cx="956945" cy="948690"/>
            <wp:effectExtent l="0" t="0" r="0" b="0"/>
            <wp:wrapSquare wrapText="bothSides" distT="0" distB="0" distL="114300" distR="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r="9758"/>
                    <a:stretch>
                      <a:fillRect/>
                    </a:stretch>
                  </pic:blipFill>
                  <pic:spPr>
                    <a:xfrm>
                      <a:off x="0" y="0"/>
                      <a:ext cx="956945" cy="948690"/>
                    </a:xfrm>
                    <a:prstGeom prst="rect">
                      <a:avLst/>
                    </a:prstGeom>
                    <a:ln/>
                  </pic:spPr>
                </pic:pic>
              </a:graphicData>
            </a:graphic>
          </wp:anchor>
        </w:drawing>
      </w:r>
    </w:p>
    <w:p w:rsidR="008D7D5D" w:rsidRDefault="008D7D5D">
      <w:pPr>
        <w:spacing w:after="0" w:line="240" w:lineRule="auto"/>
      </w:pPr>
    </w:p>
    <w:p w:rsidR="008D7D5D" w:rsidRDefault="008D7D5D">
      <w:pPr>
        <w:spacing w:after="0" w:line="240" w:lineRule="auto"/>
      </w:pPr>
    </w:p>
    <w:p w:rsidR="008D7D5D" w:rsidRDefault="008D7D5D">
      <w:pPr>
        <w:spacing w:after="0" w:line="240" w:lineRule="auto"/>
      </w:pPr>
    </w:p>
    <w:p w:rsidR="008D7D5D" w:rsidRDefault="008D7D5D">
      <w:pPr>
        <w:spacing w:after="0" w:line="240" w:lineRule="auto"/>
      </w:pPr>
    </w:p>
    <w:p w:rsidR="008D7D5D" w:rsidRDefault="008D7D5D">
      <w:pPr>
        <w:spacing w:after="0" w:line="240" w:lineRule="auto"/>
      </w:pPr>
    </w:p>
    <w:p w:rsidR="008D7D5D" w:rsidRDefault="008D7D5D">
      <w:pPr>
        <w:spacing w:after="0" w:line="240" w:lineRule="auto"/>
      </w:pPr>
    </w:p>
    <w:p w:rsidR="00B4009B" w:rsidRDefault="00B4009B" w:rsidP="00B4009B">
      <w:pPr>
        <w:spacing w:after="0" w:line="240" w:lineRule="auto"/>
        <w:jc w:val="both"/>
      </w:pPr>
      <w:r>
        <w:t>Familia Montessori: Retomando nuestras actividades pedagógicas queremos darles un cordial y afectuoso  saludo  a cada uno de nuestros niños y niñas,  esperando que se encuentren bien de salud junto a su familia.</w:t>
      </w:r>
    </w:p>
    <w:p w:rsidR="00B4009B" w:rsidRDefault="00B4009B" w:rsidP="00B4009B">
      <w:pPr>
        <w:spacing w:after="0" w:line="240" w:lineRule="auto"/>
        <w:jc w:val="both"/>
      </w:pPr>
      <w:r>
        <w:t>A continuación  les  enviamos las siguientes actividades al hogar, para esto  realizaremos algunas sugerencias:</w:t>
      </w:r>
    </w:p>
    <w:p w:rsidR="00B4009B" w:rsidRDefault="00B4009B" w:rsidP="00B4009B">
      <w:pPr>
        <w:numPr>
          <w:ilvl w:val="0"/>
          <w:numId w:val="4"/>
        </w:numPr>
        <w:pBdr>
          <w:top w:val="nil"/>
          <w:left w:val="nil"/>
          <w:bottom w:val="nil"/>
          <w:right w:val="nil"/>
          <w:between w:val="nil"/>
        </w:pBdr>
        <w:spacing w:after="0" w:line="240" w:lineRule="auto"/>
        <w:jc w:val="both"/>
        <w:rPr>
          <w:color w:val="000000"/>
        </w:rPr>
      </w:pPr>
      <w:r>
        <w:rPr>
          <w:color w:val="000000"/>
        </w:rPr>
        <w:t>Antes de aplicar la actividad del libro recomendamos observar el video de motivación.</w:t>
      </w:r>
    </w:p>
    <w:p w:rsidR="00B4009B" w:rsidRDefault="00B4009B" w:rsidP="00B4009B">
      <w:pPr>
        <w:numPr>
          <w:ilvl w:val="0"/>
          <w:numId w:val="4"/>
        </w:numPr>
        <w:pBdr>
          <w:top w:val="nil"/>
          <w:left w:val="nil"/>
          <w:bottom w:val="nil"/>
          <w:right w:val="nil"/>
          <w:between w:val="nil"/>
        </w:pBdr>
        <w:spacing w:after="0" w:line="240" w:lineRule="auto"/>
        <w:jc w:val="both"/>
        <w:rPr>
          <w:color w:val="000000"/>
        </w:rPr>
      </w:pPr>
      <w:r>
        <w:rPr>
          <w:color w:val="000000"/>
        </w:rPr>
        <w:t>Dialogar sobre el contenido del video, luego pasar el libro con la actividad, explicar las instrucciones, si es necesario más de una vez.</w:t>
      </w:r>
    </w:p>
    <w:p w:rsidR="00B4009B" w:rsidRDefault="00B4009B" w:rsidP="00B4009B">
      <w:pPr>
        <w:numPr>
          <w:ilvl w:val="0"/>
          <w:numId w:val="4"/>
        </w:numPr>
        <w:pBdr>
          <w:top w:val="nil"/>
          <w:left w:val="nil"/>
          <w:bottom w:val="nil"/>
          <w:right w:val="nil"/>
          <w:between w:val="nil"/>
        </w:pBdr>
        <w:spacing w:after="0" w:line="240" w:lineRule="auto"/>
        <w:jc w:val="both"/>
      </w:pPr>
      <w:r>
        <w:t>Los materiales utilizados en algunas de las actividades pueden ser reemplazados por otros y se solicita siempre la supervisión de un adulto para la ejecución de estas.</w:t>
      </w:r>
    </w:p>
    <w:p w:rsidR="00B4009B" w:rsidRDefault="00B4009B" w:rsidP="00B4009B">
      <w:pPr>
        <w:numPr>
          <w:ilvl w:val="0"/>
          <w:numId w:val="4"/>
        </w:numPr>
        <w:pBdr>
          <w:top w:val="nil"/>
          <w:left w:val="nil"/>
          <w:bottom w:val="nil"/>
          <w:right w:val="nil"/>
          <w:between w:val="nil"/>
        </w:pBdr>
        <w:spacing w:after="0" w:line="240" w:lineRule="auto"/>
        <w:jc w:val="both"/>
        <w:rPr>
          <w:color w:val="000000"/>
        </w:rPr>
      </w:pPr>
      <w:r>
        <w:rPr>
          <w:color w:val="000000"/>
        </w:rPr>
        <w:t xml:space="preserve">Si alguna de las actividades no la entiende o la instrucción no está clara, consulta con la educadora vía </w:t>
      </w:r>
      <w:proofErr w:type="spellStart"/>
      <w:r>
        <w:rPr>
          <w:color w:val="000000"/>
        </w:rPr>
        <w:t>whatsapp</w:t>
      </w:r>
      <w:proofErr w:type="spellEnd"/>
      <w:r>
        <w:rPr>
          <w:color w:val="000000"/>
        </w:rPr>
        <w:t>.</w:t>
      </w:r>
    </w:p>
    <w:p w:rsidR="00B4009B" w:rsidRDefault="00B4009B" w:rsidP="00B4009B">
      <w:pPr>
        <w:numPr>
          <w:ilvl w:val="0"/>
          <w:numId w:val="4"/>
        </w:numPr>
        <w:pBdr>
          <w:top w:val="nil"/>
          <w:left w:val="nil"/>
          <w:bottom w:val="nil"/>
          <w:right w:val="nil"/>
          <w:between w:val="nil"/>
        </w:pBdr>
        <w:spacing w:after="0" w:line="240" w:lineRule="auto"/>
        <w:jc w:val="both"/>
        <w:rPr>
          <w:color w:val="000000"/>
        </w:rPr>
      </w:pPr>
      <w:r>
        <w:rPr>
          <w:color w:val="000000"/>
        </w:rPr>
        <w:t xml:space="preserve">Cualquier otra duda a nivel pedagógico puedes comunicarte con la UTP de </w:t>
      </w:r>
      <w:r>
        <w:t>E</w:t>
      </w:r>
      <w:r>
        <w:rPr>
          <w:color w:val="000000"/>
        </w:rPr>
        <w:t xml:space="preserve">ducación Parvularia vía </w:t>
      </w:r>
      <w:proofErr w:type="spellStart"/>
      <w:r>
        <w:rPr>
          <w:color w:val="000000"/>
        </w:rPr>
        <w:t>whatsapp</w:t>
      </w:r>
      <w:proofErr w:type="spellEnd"/>
      <w:r>
        <w:rPr>
          <w:color w:val="000000"/>
        </w:rPr>
        <w:t xml:space="preserve"> +56965740040 educadora Rosa Aravena Rojas (Tía Rosita).</w:t>
      </w:r>
    </w:p>
    <w:p w:rsidR="008D7D5D" w:rsidRDefault="009D3A73" w:rsidP="00B4009B">
      <w:pPr>
        <w:spacing w:after="0" w:line="240" w:lineRule="auto"/>
        <w:jc w:val="both"/>
        <w:rPr>
          <w:color w:val="000000"/>
        </w:rPr>
      </w:pPr>
      <w:r>
        <w:t xml:space="preserve"> </w:t>
      </w:r>
    </w:p>
    <w:p w:rsidR="008D7D5D" w:rsidRDefault="008D7D5D">
      <w:pPr>
        <w:pBdr>
          <w:top w:val="nil"/>
          <w:left w:val="nil"/>
          <w:bottom w:val="nil"/>
          <w:right w:val="nil"/>
          <w:between w:val="nil"/>
        </w:pBdr>
        <w:spacing w:after="0" w:line="240" w:lineRule="auto"/>
        <w:ind w:left="720"/>
        <w:jc w:val="both"/>
        <w:rPr>
          <w:color w:val="000000"/>
        </w:rPr>
      </w:pPr>
    </w:p>
    <w:p w:rsidR="008D7D5D" w:rsidRDefault="009D3A73">
      <w:pPr>
        <w:jc w:val="both"/>
      </w:pPr>
      <w:r>
        <w:t xml:space="preserve">                                                                                               Cariños las Tías y </w:t>
      </w:r>
      <w:r w:rsidR="00E906BA">
        <w:t>Tío del</w:t>
      </w:r>
      <w:r>
        <w:t xml:space="preserve"> Colegio María Montessori. </w:t>
      </w:r>
    </w:p>
    <w:tbl>
      <w:tblPr>
        <w:tblStyle w:val="a"/>
        <w:tblW w:w="1144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445"/>
      </w:tblGrid>
      <w:tr w:rsidR="008D7D5D">
        <w:trPr>
          <w:trHeight w:val="583"/>
        </w:trPr>
        <w:tc>
          <w:tcPr>
            <w:tcW w:w="11445" w:type="dxa"/>
          </w:tcPr>
          <w:p w:rsidR="008D7D5D" w:rsidRPr="00F6301C" w:rsidRDefault="009D3A73" w:rsidP="00F6301C">
            <w:pPr>
              <w:pStyle w:val="Prrafodelista"/>
              <w:numPr>
                <w:ilvl w:val="0"/>
                <w:numId w:val="5"/>
              </w:numPr>
              <w:jc w:val="center"/>
              <w:rPr>
                <w:rFonts w:asciiTheme="minorHAnsi" w:hAnsiTheme="minorHAnsi" w:cstheme="minorHAnsi"/>
                <w:b/>
                <w:sz w:val="28"/>
                <w:szCs w:val="28"/>
              </w:rPr>
            </w:pPr>
            <w:bookmarkStart w:id="0" w:name="_GoBack"/>
            <w:bookmarkEnd w:id="0"/>
            <w:r w:rsidRPr="00F6301C">
              <w:rPr>
                <w:rFonts w:asciiTheme="minorHAnsi" w:hAnsiTheme="minorHAnsi" w:cstheme="minorHAnsi"/>
                <w:b/>
                <w:sz w:val="28"/>
                <w:szCs w:val="28"/>
              </w:rPr>
              <w:t>NIVEL</w:t>
            </w:r>
            <w:r w:rsidR="004F61DE" w:rsidRPr="00F6301C">
              <w:rPr>
                <w:rFonts w:asciiTheme="minorHAnsi" w:hAnsiTheme="minorHAnsi" w:cstheme="minorHAnsi"/>
                <w:b/>
                <w:sz w:val="28"/>
                <w:szCs w:val="28"/>
              </w:rPr>
              <w:t xml:space="preserve"> PRE-</w:t>
            </w:r>
            <w:r w:rsidRPr="00F6301C">
              <w:rPr>
                <w:rFonts w:asciiTheme="minorHAnsi" w:hAnsiTheme="minorHAnsi" w:cstheme="minorHAnsi"/>
                <w:b/>
                <w:sz w:val="28"/>
                <w:szCs w:val="28"/>
              </w:rPr>
              <w:t xml:space="preserve"> KINDER </w:t>
            </w:r>
          </w:p>
          <w:p w:rsidR="008D7D5D" w:rsidRPr="006B6572" w:rsidRDefault="009D3A73">
            <w:pPr>
              <w:jc w:val="center"/>
              <w:rPr>
                <w:rFonts w:asciiTheme="minorHAnsi" w:hAnsiTheme="minorHAnsi" w:cstheme="minorHAnsi"/>
                <w:b/>
                <w:sz w:val="28"/>
                <w:szCs w:val="28"/>
              </w:rPr>
            </w:pPr>
            <w:r w:rsidRPr="006B6572">
              <w:rPr>
                <w:rFonts w:asciiTheme="minorHAnsi" w:hAnsiTheme="minorHAnsi" w:cstheme="minorHAnsi"/>
                <w:b/>
                <w:sz w:val="28"/>
                <w:szCs w:val="28"/>
              </w:rPr>
              <w:t>PROGRAMACIÓN SEMANAL DE ACTIVIDADES</w:t>
            </w:r>
          </w:p>
          <w:p w:rsidR="008D7D5D" w:rsidRPr="006B6572" w:rsidRDefault="001A6C47">
            <w:pPr>
              <w:jc w:val="center"/>
              <w:rPr>
                <w:rFonts w:asciiTheme="minorHAnsi" w:hAnsiTheme="minorHAnsi" w:cstheme="minorHAnsi"/>
                <w:b/>
                <w:sz w:val="28"/>
                <w:szCs w:val="28"/>
              </w:rPr>
            </w:pPr>
            <w:r w:rsidRPr="006B6572">
              <w:rPr>
                <w:rFonts w:asciiTheme="minorHAnsi" w:hAnsiTheme="minorHAnsi" w:cstheme="minorHAnsi"/>
                <w:b/>
                <w:sz w:val="28"/>
                <w:szCs w:val="28"/>
              </w:rPr>
              <w:t xml:space="preserve"> 27 AL 31</w:t>
            </w:r>
            <w:r w:rsidR="009D3A73" w:rsidRPr="006B6572">
              <w:rPr>
                <w:rFonts w:asciiTheme="minorHAnsi" w:hAnsiTheme="minorHAnsi" w:cstheme="minorHAnsi"/>
                <w:b/>
                <w:sz w:val="28"/>
                <w:szCs w:val="28"/>
              </w:rPr>
              <w:t xml:space="preserve"> DE JULIO</w:t>
            </w:r>
          </w:p>
        </w:tc>
      </w:tr>
      <w:tr w:rsidR="008D7D5D" w:rsidTr="00B4009B">
        <w:trPr>
          <w:trHeight w:val="301"/>
        </w:trPr>
        <w:tc>
          <w:tcPr>
            <w:tcW w:w="11445" w:type="dxa"/>
            <w:shd w:val="clear" w:color="auto" w:fill="C6D9F1" w:themeFill="text2" w:themeFillTint="33"/>
          </w:tcPr>
          <w:p w:rsidR="008D7D5D" w:rsidRPr="006B6572" w:rsidRDefault="009D3A73">
            <w:pPr>
              <w:jc w:val="both"/>
              <w:rPr>
                <w:rFonts w:asciiTheme="minorHAnsi" w:eastAsia="Arial" w:hAnsiTheme="minorHAnsi" w:cstheme="minorHAnsi"/>
                <w:sz w:val="28"/>
                <w:szCs w:val="28"/>
                <w:u w:val="single"/>
              </w:rPr>
            </w:pPr>
            <w:r w:rsidRPr="006B6572">
              <w:rPr>
                <w:rFonts w:asciiTheme="minorHAnsi" w:eastAsia="Arial" w:hAnsiTheme="minorHAnsi" w:cstheme="minorHAnsi"/>
                <w:b/>
                <w:sz w:val="28"/>
                <w:szCs w:val="28"/>
                <w:u w:val="single"/>
              </w:rPr>
              <w:t>Núcleo: Lenguaje Verbal</w:t>
            </w:r>
            <w:r w:rsidRPr="006B6572">
              <w:rPr>
                <w:rFonts w:asciiTheme="minorHAnsi" w:eastAsia="Arial" w:hAnsiTheme="minorHAnsi" w:cstheme="minorHAnsi"/>
                <w:sz w:val="28"/>
                <w:szCs w:val="28"/>
                <w:u w:val="single"/>
              </w:rPr>
              <w:t>:</w:t>
            </w:r>
          </w:p>
        </w:tc>
      </w:tr>
      <w:tr w:rsidR="008D7D5D">
        <w:trPr>
          <w:trHeight w:val="420"/>
        </w:trPr>
        <w:tc>
          <w:tcPr>
            <w:tcW w:w="11445" w:type="dxa"/>
          </w:tcPr>
          <w:p w:rsidR="00655296" w:rsidRPr="006B6572" w:rsidRDefault="00655296" w:rsidP="00655296">
            <w:pPr>
              <w:jc w:val="both"/>
              <w:rPr>
                <w:rFonts w:asciiTheme="minorHAnsi" w:hAnsiTheme="minorHAnsi" w:cstheme="minorHAnsi"/>
                <w:sz w:val="28"/>
                <w:szCs w:val="28"/>
              </w:rPr>
            </w:pPr>
            <w:bookmarkStart w:id="1" w:name="_heading=h.smc0ackpkpmj" w:colFirst="0" w:colLast="0"/>
            <w:bookmarkEnd w:id="1"/>
            <w:r w:rsidRPr="006B6572">
              <w:rPr>
                <w:rFonts w:asciiTheme="minorHAnsi" w:eastAsia="Arial" w:hAnsiTheme="minorHAnsi" w:cstheme="minorHAnsi"/>
                <w:b/>
                <w:bCs/>
                <w:color w:val="000000"/>
                <w:sz w:val="28"/>
                <w:szCs w:val="28"/>
              </w:rPr>
              <w:t>Actividad coordinada con Proyecto de integración Escolar (PIE)</w:t>
            </w:r>
            <w:r w:rsidRPr="006B6572">
              <w:rPr>
                <w:rFonts w:asciiTheme="minorHAnsi" w:hAnsiTheme="minorHAnsi" w:cstheme="minorHAnsi"/>
                <w:b/>
                <w:sz w:val="28"/>
                <w:szCs w:val="28"/>
              </w:rPr>
              <w:t xml:space="preserve"> </w:t>
            </w:r>
          </w:p>
          <w:p w:rsidR="00BE5EC2" w:rsidRDefault="00655296" w:rsidP="00BE5EC2">
            <w:pPr>
              <w:jc w:val="both"/>
              <w:rPr>
                <w:rFonts w:asciiTheme="minorHAnsi" w:hAnsiTheme="minorHAnsi" w:cstheme="minorHAnsi"/>
                <w:b/>
                <w:sz w:val="28"/>
                <w:szCs w:val="28"/>
              </w:rPr>
            </w:pPr>
            <w:r w:rsidRPr="006B6572">
              <w:rPr>
                <w:rFonts w:asciiTheme="minorHAnsi" w:hAnsiTheme="minorHAnsi" w:cstheme="minorHAnsi"/>
                <w:sz w:val="28"/>
                <w:szCs w:val="28"/>
              </w:rPr>
              <w:t xml:space="preserve"> </w:t>
            </w:r>
            <w:r w:rsidRPr="006B6572">
              <w:rPr>
                <w:rFonts w:asciiTheme="minorHAnsi" w:hAnsiTheme="minorHAnsi" w:cstheme="minorHAnsi"/>
                <w:b/>
                <w:sz w:val="28"/>
                <w:szCs w:val="28"/>
              </w:rPr>
              <w:t>Video de motivación</w:t>
            </w:r>
            <w:hyperlink r:id="rId8" w:history="1"/>
            <w:r w:rsidR="00BA44B8">
              <w:rPr>
                <w:rFonts w:asciiTheme="minorHAnsi" w:hAnsiTheme="minorHAnsi" w:cstheme="minorHAnsi"/>
                <w:b/>
                <w:sz w:val="28"/>
                <w:szCs w:val="28"/>
              </w:rPr>
              <w:t xml:space="preserve">  y explicativo </w:t>
            </w:r>
            <w:r w:rsidR="00910875" w:rsidRPr="006B6572">
              <w:rPr>
                <w:rFonts w:asciiTheme="minorHAnsi" w:hAnsiTheme="minorHAnsi" w:cstheme="minorHAnsi"/>
                <w:b/>
                <w:sz w:val="28"/>
                <w:szCs w:val="28"/>
              </w:rPr>
              <w:t xml:space="preserve"> </w:t>
            </w:r>
            <w:r w:rsidR="00910875" w:rsidRPr="00BA44B8">
              <w:rPr>
                <w:rFonts w:asciiTheme="minorHAnsi" w:hAnsiTheme="minorHAnsi" w:cstheme="minorHAnsi"/>
                <w:b/>
                <w:sz w:val="28"/>
                <w:szCs w:val="28"/>
              </w:rPr>
              <w:t>(vocal A-a)</w:t>
            </w:r>
            <w:r w:rsidR="004339F3" w:rsidRPr="00BA44B8">
              <w:rPr>
                <w:rFonts w:asciiTheme="minorHAnsi" w:hAnsiTheme="minorHAnsi" w:cstheme="minorHAnsi"/>
                <w:b/>
                <w:sz w:val="28"/>
                <w:szCs w:val="28"/>
              </w:rPr>
              <w:t xml:space="preserve"> </w:t>
            </w:r>
          </w:p>
          <w:p w:rsidR="00BE5EC2" w:rsidRDefault="00F6301C" w:rsidP="00BE5EC2">
            <w:pPr>
              <w:jc w:val="both"/>
              <w:rPr>
                <w:rFonts w:asciiTheme="minorHAnsi" w:hAnsiTheme="minorHAnsi" w:cstheme="minorHAnsi"/>
                <w:sz w:val="28"/>
                <w:szCs w:val="28"/>
              </w:rPr>
            </w:pPr>
            <w:hyperlink r:id="rId9" w:history="1">
              <w:r w:rsidR="00910875" w:rsidRPr="006B6572">
                <w:rPr>
                  <w:rStyle w:val="Hipervnculo"/>
                  <w:rFonts w:asciiTheme="minorHAnsi" w:hAnsiTheme="minorHAnsi" w:cstheme="minorHAnsi"/>
                  <w:sz w:val="28"/>
                  <w:szCs w:val="28"/>
                </w:rPr>
                <w:t>https://www.youtube.com/watch?v=_MqW5VE8-BE&amp;feature=youtu.be</w:t>
              </w:r>
            </w:hyperlink>
            <w:r w:rsidR="00BE5EC2" w:rsidRPr="006B6572">
              <w:rPr>
                <w:rFonts w:asciiTheme="minorHAnsi" w:hAnsiTheme="minorHAnsi" w:cstheme="minorHAnsi"/>
                <w:sz w:val="28"/>
                <w:szCs w:val="28"/>
              </w:rPr>
              <w:t xml:space="preserve"> </w:t>
            </w:r>
          </w:p>
          <w:p w:rsidR="008D7D5D" w:rsidRPr="006B6572" w:rsidRDefault="00BE5EC2" w:rsidP="00BE5EC2">
            <w:pPr>
              <w:jc w:val="both"/>
              <w:rPr>
                <w:rFonts w:asciiTheme="minorHAnsi" w:hAnsiTheme="minorHAnsi" w:cstheme="minorHAnsi"/>
                <w:sz w:val="28"/>
                <w:szCs w:val="28"/>
              </w:rPr>
            </w:pPr>
            <w:r w:rsidRPr="006B6572">
              <w:rPr>
                <w:rFonts w:asciiTheme="minorHAnsi" w:hAnsiTheme="minorHAnsi" w:cstheme="minorHAnsi"/>
                <w:sz w:val="28"/>
                <w:szCs w:val="28"/>
              </w:rPr>
              <w:t xml:space="preserve">Texto </w:t>
            </w:r>
            <w:proofErr w:type="spellStart"/>
            <w:r w:rsidRPr="006B6572">
              <w:rPr>
                <w:rFonts w:asciiTheme="minorHAnsi" w:hAnsiTheme="minorHAnsi" w:cstheme="minorHAnsi"/>
                <w:sz w:val="28"/>
                <w:szCs w:val="28"/>
              </w:rPr>
              <w:t>Caligrafix</w:t>
            </w:r>
            <w:proofErr w:type="spellEnd"/>
            <w:r w:rsidRPr="006B6572">
              <w:rPr>
                <w:rFonts w:asciiTheme="minorHAnsi" w:hAnsiTheme="minorHAnsi" w:cstheme="minorHAnsi"/>
                <w:sz w:val="28"/>
                <w:szCs w:val="28"/>
              </w:rPr>
              <w:t xml:space="preserve"> Pág. 80-81. </w:t>
            </w:r>
          </w:p>
        </w:tc>
      </w:tr>
      <w:tr w:rsidR="008D7D5D" w:rsidTr="00D35E44">
        <w:trPr>
          <w:trHeight w:val="390"/>
        </w:trPr>
        <w:tc>
          <w:tcPr>
            <w:tcW w:w="11445" w:type="dxa"/>
            <w:tcBorders>
              <w:bottom w:val="single" w:sz="4" w:space="0" w:color="auto"/>
            </w:tcBorders>
            <w:shd w:val="clear" w:color="auto" w:fill="C6D9F1" w:themeFill="text2" w:themeFillTint="33"/>
          </w:tcPr>
          <w:p w:rsidR="008D7D5D" w:rsidRPr="00D35E44" w:rsidRDefault="00D35E44" w:rsidP="00D35E44">
            <w:pPr>
              <w:jc w:val="both"/>
              <w:rPr>
                <w:rFonts w:asciiTheme="minorHAnsi" w:hAnsiTheme="minorHAnsi" w:cstheme="minorHAnsi"/>
                <w:b/>
                <w:sz w:val="28"/>
                <w:szCs w:val="28"/>
                <w:u w:val="single"/>
                <w:lang w:val="es-AR"/>
              </w:rPr>
            </w:pPr>
            <w:bookmarkStart w:id="2" w:name="_heading=h.xxh7rierk48m" w:colFirst="0" w:colLast="0"/>
            <w:bookmarkEnd w:id="2"/>
            <w:r>
              <w:rPr>
                <w:rFonts w:asciiTheme="minorHAnsi" w:hAnsiTheme="minorHAnsi" w:cstheme="minorHAnsi"/>
                <w:sz w:val="28"/>
                <w:szCs w:val="28"/>
                <w:lang w:val="es-AR"/>
              </w:rPr>
              <w:t xml:space="preserve"> </w:t>
            </w:r>
            <w:r w:rsidRPr="00D35E44">
              <w:rPr>
                <w:rFonts w:asciiTheme="minorHAnsi" w:hAnsiTheme="minorHAnsi" w:cstheme="minorHAnsi"/>
                <w:b/>
                <w:sz w:val="28"/>
                <w:szCs w:val="28"/>
                <w:u w:val="single"/>
                <w:lang w:val="es-AR"/>
              </w:rPr>
              <w:t xml:space="preserve">Núcleo Lenguaje verbal </w:t>
            </w:r>
          </w:p>
        </w:tc>
      </w:tr>
      <w:tr w:rsidR="00D35E44" w:rsidTr="00D35E44">
        <w:trPr>
          <w:trHeight w:val="1305"/>
        </w:trPr>
        <w:tc>
          <w:tcPr>
            <w:tcW w:w="11445" w:type="dxa"/>
            <w:tcBorders>
              <w:top w:val="single" w:sz="4" w:space="0" w:color="auto"/>
            </w:tcBorders>
          </w:tcPr>
          <w:p w:rsidR="008B0D4B" w:rsidRPr="008B0D4B" w:rsidRDefault="00D35E44" w:rsidP="008B0D4B">
            <w:pPr>
              <w:rPr>
                <w:rFonts w:asciiTheme="minorHAnsi" w:eastAsiaTheme="minorHAnsi" w:hAnsiTheme="minorHAnsi" w:cstheme="minorBidi"/>
                <w:sz w:val="28"/>
                <w:szCs w:val="28"/>
                <w:lang w:val="es-AR" w:eastAsia="en-US"/>
              </w:rPr>
            </w:pPr>
            <w:r w:rsidRPr="006B6572">
              <w:rPr>
                <w:rFonts w:asciiTheme="minorHAnsi" w:hAnsiTheme="minorHAnsi" w:cstheme="minorHAnsi"/>
                <w:b/>
                <w:sz w:val="28"/>
                <w:szCs w:val="28"/>
              </w:rPr>
              <w:t xml:space="preserve">-Video </w:t>
            </w:r>
            <w:r>
              <w:rPr>
                <w:rFonts w:asciiTheme="minorHAnsi" w:hAnsiTheme="minorHAnsi" w:cstheme="minorHAnsi"/>
                <w:b/>
                <w:sz w:val="28"/>
                <w:szCs w:val="28"/>
              </w:rPr>
              <w:t xml:space="preserve">de motivación y </w:t>
            </w:r>
            <w:r w:rsidRPr="006B6572">
              <w:rPr>
                <w:rFonts w:asciiTheme="minorHAnsi" w:hAnsiTheme="minorHAnsi" w:cstheme="minorHAnsi"/>
                <w:b/>
                <w:sz w:val="28"/>
                <w:szCs w:val="28"/>
              </w:rPr>
              <w:t>explicativo</w:t>
            </w:r>
            <w:r w:rsidR="00BE5EC2">
              <w:rPr>
                <w:rFonts w:asciiTheme="minorHAnsi" w:hAnsiTheme="minorHAnsi" w:cstheme="minorHAnsi"/>
                <w:b/>
                <w:sz w:val="28"/>
                <w:szCs w:val="28"/>
              </w:rPr>
              <w:t xml:space="preserve"> </w:t>
            </w:r>
            <w:r w:rsidR="008B0D4B" w:rsidRPr="006B6572">
              <w:rPr>
                <w:rFonts w:asciiTheme="minorHAnsi" w:hAnsiTheme="minorHAnsi" w:cstheme="minorHAnsi"/>
                <w:bCs/>
                <w:sz w:val="28"/>
                <w:szCs w:val="28"/>
              </w:rPr>
              <w:t xml:space="preserve"> Comprensión lectora)</w:t>
            </w:r>
            <w:r w:rsidR="008B0D4B">
              <w:rPr>
                <w:rFonts w:asciiTheme="minorHAnsi" w:hAnsiTheme="minorHAnsi" w:cstheme="minorHAnsi"/>
                <w:bCs/>
                <w:sz w:val="28"/>
                <w:szCs w:val="28"/>
              </w:rPr>
              <w:t xml:space="preserve"> </w:t>
            </w:r>
            <w:r w:rsidR="008B0D4B" w:rsidRPr="008B0D4B">
              <w:rPr>
                <w:rFonts w:asciiTheme="minorHAnsi" w:eastAsiaTheme="minorHAnsi" w:hAnsiTheme="minorHAnsi" w:cstheme="minorBidi"/>
                <w:lang w:val="es-AR" w:eastAsia="en-US"/>
              </w:rPr>
              <w:t xml:space="preserve"> </w:t>
            </w:r>
            <w:r w:rsidR="008B0D4B" w:rsidRPr="008B0D4B">
              <w:rPr>
                <w:rFonts w:asciiTheme="minorHAnsi" w:eastAsiaTheme="minorHAnsi" w:hAnsiTheme="minorHAnsi" w:cstheme="minorBidi"/>
                <w:sz w:val="28"/>
                <w:szCs w:val="28"/>
                <w:lang w:val="es-AR" w:eastAsia="en-US"/>
              </w:rPr>
              <w:t>“La abeja  Alicia”</w:t>
            </w:r>
          </w:p>
          <w:p w:rsidR="008B0D4B" w:rsidRPr="008B0D4B" w:rsidRDefault="00F6301C" w:rsidP="008B0D4B">
            <w:pPr>
              <w:rPr>
                <w:rFonts w:ascii="Arial" w:eastAsiaTheme="minorHAnsi" w:hAnsi="Arial" w:cs="Arial"/>
                <w:sz w:val="24"/>
                <w:szCs w:val="24"/>
                <w:lang w:val="es-AR" w:eastAsia="en-US"/>
              </w:rPr>
            </w:pPr>
            <w:hyperlink r:id="rId10" w:history="1">
              <w:r w:rsidR="008B0D4B" w:rsidRPr="008B0D4B">
                <w:rPr>
                  <w:rFonts w:ascii="Arial" w:eastAsiaTheme="minorHAnsi" w:hAnsi="Arial" w:cs="Arial"/>
                  <w:color w:val="0000FF"/>
                  <w:sz w:val="24"/>
                  <w:szCs w:val="24"/>
                  <w:u w:val="single"/>
                  <w:lang w:val="es-AR" w:eastAsia="en-US"/>
                </w:rPr>
                <w:t>https://www.youtube.com/watch?v=vO5VkMEl3BM</w:t>
              </w:r>
            </w:hyperlink>
          </w:p>
          <w:p w:rsidR="00D35E44" w:rsidRPr="00BE5EC2" w:rsidRDefault="00D35E44" w:rsidP="00FF1359">
            <w:pPr>
              <w:jc w:val="both"/>
              <w:rPr>
                <w:rFonts w:asciiTheme="minorHAnsi" w:hAnsiTheme="minorHAnsi" w:cstheme="minorHAnsi"/>
                <w:sz w:val="28"/>
                <w:szCs w:val="28"/>
              </w:rPr>
            </w:pPr>
            <w:r w:rsidRPr="006B6572">
              <w:rPr>
                <w:rFonts w:asciiTheme="minorHAnsi" w:hAnsiTheme="minorHAnsi" w:cstheme="minorHAnsi"/>
                <w:b/>
                <w:sz w:val="28"/>
                <w:szCs w:val="28"/>
              </w:rPr>
              <w:t xml:space="preserve"> </w:t>
            </w:r>
            <w:r w:rsidR="008B0D4B" w:rsidRPr="00BE5EC2">
              <w:rPr>
                <w:rFonts w:asciiTheme="minorHAnsi" w:hAnsiTheme="minorHAnsi" w:cstheme="minorHAnsi"/>
                <w:sz w:val="28"/>
                <w:szCs w:val="28"/>
              </w:rPr>
              <w:t xml:space="preserve">Reforzar la </w:t>
            </w:r>
            <w:r w:rsidRPr="00BE5EC2">
              <w:rPr>
                <w:rFonts w:asciiTheme="minorHAnsi" w:hAnsiTheme="minorHAnsi" w:cstheme="minorHAnsi"/>
                <w:sz w:val="28"/>
                <w:szCs w:val="28"/>
              </w:rPr>
              <w:t xml:space="preserve"> vocal A</w:t>
            </w:r>
            <w:r w:rsidR="008B0D4B" w:rsidRPr="00BE5EC2">
              <w:rPr>
                <w:rFonts w:asciiTheme="minorHAnsi" w:hAnsiTheme="minorHAnsi" w:cstheme="minorHAnsi"/>
                <w:sz w:val="28"/>
                <w:szCs w:val="28"/>
              </w:rPr>
              <w:t xml:space="preserve">  coloreando la</w:t>
            </w:r>
            <w:r w:rsidR="00BE5EC2">
              <w:rPr>
                <w:rFonts w:asciiTheme="minorHAnsi" w:hAnsiTheme="minorHAnsi" w:cstheme="minorHAnsi"/>
                <w:sz w:val="28"/>
                <w:szCs w:val="28"/>
              </w:rPr>
              <w:t>s que encuentres en el texto (</w:t>
            </w:r>
            <w:r w:rsidR="008B0D4B" w:rsidRPr="00BE5EC2">
              <w:rPr>
                <w:rFonts w:asciiTheme="minorHAnsi" w:hAnsiTheme="minorHAnsi" w:cstheme="minorHAnsi"/>
                <w:sz w:val="28"/>
                <w:szCs w:val="28"/>
              </w:rPr>
              <w:t>cuento de la “Abeja Alicia”</w:t>
            </w:r>
            <w:r w:rsidR="00BE5EC2">
              <w:rPr>
                <w:rFonts w:asciiTheme="minorHAnsi" w:hAnsiTheme="minorHAnsi" w:cstheme="minorHAnsi"/>
                <w:sz w:val="28"/>
                <w:szCs w:val="28"/>
              </w:rPr>
              <w:t>)</w:t>
            </w:r>
            <w:r w:rsidR="008B0D4B" w:rsidRPr="00BE5EC2">
              <w:rPr>
                <w:rFonts w:asciiTheme="minorHAnsi" w:hAnsiTheme="minorHAnsi" w:cstheme="minorHAnsi"/>
                <w:sz w:val="28"/>
                <w:szCs w:val="28"/>
              </w:rPr>
              <w:t xml:space="preserve"> </w:t>
            </w:r>
          </w:p>
          <w:p w:rsidR="00D35E44" w:rsidRPr="00BE5EC2" w:rsidRDefault="00D35E44" w:rsidP="00BE5EC2">
            <w:pPr>
              <w:jc w:val="both"/>
              <w:rPr>
                <w:rFonts w:asciiTheme="minorHAnsi" w:hAnsiTheme="minorHAnsi" w:cstheme="minorHAnsi"/>
                <w:sz w:val="28"/>
                <w:szCs w:val="28"/>
              </w:rPr>
            </w:pPr>
            <w:r>
              <w:rPr>
                <w:rFonts w:asciiTheme="minorHAnsi" w:hAnsiTheme="minorHAnsi" w:cstheme="minorHAnsi"/>
                <w:sz w:val="28"/>
                <w:szCs w:val="28"/>
              </w:rPr>
              <w:t xml:space="preserve">-Texto </w:t>
            </w:r>
            <w:proofErr w:type="spellStart"/>
            <w:r>
              <w:rPr>
                <w:rFonts w:asciiTheme="minorHAnsi" w:hAnsiTheme="minorHAnsi" w:cstheme="minorHAnsi"/>
                <w:sz w:val="28"/>
                <w:szCs w:val="28"/>
              </w:rPr>
              <w:t>C</w:t>
            </w:r>
            <w:r w:rsidRPr="006B6572">
              <w:rPr>
                <w:rFonts w:asciiTheme="minorHAnsi" w:hAnsiTheme="minorHAnsi" w:cstheme="minorHAnsi"/>
                <w:sz w:val="28"/>
                <w:szCs w:val="28"/>
              </w:rPr>
              <w:t>aligrafix</w:t>
            </w:r>
            <w:proofErr w:type="spellEnd"/>
            <w:r w:rsidRPr="006B6572">
              <w:rPr>
                <w:rFonts w:asciiTheme="minorHAnsi" w:hAnsiTheme="minorHAnsi" w:cstheme="minorHAnsi"/>
                <w:sz w:val="28"/>
                <w:szCs w:val="28"/>
              </w:rPr>
              <w:t xml:space="preserve"> Pág. 82-83. </w:t>
            </w:r>
          </w:p>
        </w:tc>
      </w:tr>
      <w:tr w:rsidR="008D7D5D">
        <w:trPr>
          <w:trHeight w:val="328"/>
        </w:trPr>
        <w:tc>
          <w:tcPr>
            <w:tcW w:w="11445" w:type="dxa"/>
            <w:shd w:val="clear" w:color="auto" w:fill="C6D9F1"/>
          </w:tcPr>
          <w:p w:rsidR="008D7D5D" w:rsidRPr="006B6572" w:rsidRDefault="009D3A73">
            <w:pPr>
              <w:jc w:val="both"/>
              <w:rPr>
                <w:rFonts w:asciiTheme="minorHAnsi" w:eastAsia="Arial" w:hAnsiTheme="minorHAnsi" w:cstheme="minorHAnsi"/>
                <w:sz w:val="28"/>
                <w:szCs w:val="28"/>
                <w:u w:val="single"/>
              </w:rPr>
            </w:pPr>
            <w:r w:rsidRPr="006B6572">
              <w:rPr>
                <w:rFonts w:asciiTheme="minorHAnsi" w:eastAsia="Arial" w:hAnsiTheme="minorHAnsi" w:cstheme="minorHAnsi"/>
                <w:b/>
                <w:sz w:val="28"/>
                <w:szCs w:val="28"/>
                <w:u w:val="single"/>
              </w:rPr>
              <w:t>Núcleo: Pensamiento Matemático</w:t>
            </w:r>
            <w:r w:rsidRPr="006B6572">
              <w:rPr>
                <w:rFonts w:asciiTheme="minorHAnsi" w:eastAsia="Arial" w:hAnsiTheme="minorHAnsi" w:cstheme="minorHAnsi"/>
                <w:sz w:val="28"/>
                <w:szCs w:val="28"/>
                <w:u w:val="single"/>
              </w:rPr>
              <w:t>.</w:t>
            </w:r>
          </w:p>
        </w:tc>
      </w:tr>
      <w:tr w:rsidR="008D7D5D" w:rsidTr="008B0D4B">
        <w:trPr>
          <w:trHeight w:val="1917"/>
        </w:trPr>
        <w:tc>
          <w:tcPr>
            <w:tcW w:w="11445" w:type="dxa"/>
            <w:tcBorders>
              <w:bottom w:val="single" w:sz="4" w:space="0" w:color="auto"/>
            </w:tcBorders>
          </w:tcPr>
          <w:p w:rsidR="00403826" w:rsidRDefault="00403826" w:rsidP="00403826">
            <w:pPr>
              <w:jc w:val="both"/>
              <w:rPr>
                <w:b/>
                <w:sz w:val="24"/>
                <w:szCs w:val="24"/>
              </w:rPr>
            </w:pPr>
            <w:bookmarkStart w:id="3" w:name="_heading=h.lpqxn2ex4l9" w:colFirst="0" w:colLast="0"/>
            <w:bookmarkEnd w:id="3"/>
            <w:r w:rsidRPr="00BF3813">
              <w:rPr>
                <w:b/>
                <w:sz w:val="24"/>
                <w:szCs w:val="24"/>
              </w:rPr>
              <w:t>-Vid</w:t>
            </w:r>
            <w:r>
              <w:rPr>
                <w:b/>
                <w:sz w:val="24"/>
                <w:szCs w:val="24"/>
              </w:rPr>
              <w:t xml:space="preserve">eo explicativo y demostrativo </w:t>
            </w:r>
          </w:p>
          <w:p w:rsidR="00403826" w:rsidRDefault="00403826" w:rsidP="00403826">
            <w:pPr>
              <w:jc w:val="both"/>
              <w:rPr>
                <w:b/>
                <w:sz w:val="24"/>
                <w:szCs w:val="24"/>
              </w:rPr>
            </w:pPr>
            <w:r>
              <w:rPr>
                <w:b/>
                <w:sz w:val="24"/>
                <w:szCs w:val="24"/>
              </w:rPr>
              <w:t xml:space="preserve">Seriación por: tamaño grande -chico texto </w:t>
            </w:r>
            <w:proofErr w:type="spellStart"/>
            <w:r w:rsidR="00406F6F">
              <w:rPr>
                <w:b/>
                <w:sz w:val="24"/>
                <w:szCs w:val="24"/>
              </w:rPr>
              <w:t>caligrafix</w:t>
            </w:r>
            <w:proofErr w:type="spellEnd"/>
            <w:r w:rsidR="00406F6F">
              <w:rPr>
                <w:b/>
                <w:sz w:val="24"/>
                <w:szCs w:val="24"/>
              </w:rPr>
              <w:t xml:space="preserve"> pág.</w:t>
            </w:r>
            <w:r>
              <w:rPr>
                <w:b/>
                <w:sz w:val="24"/>
                <w:szCs w:val="24"/>
              </w:rPr>
              <w:t>62</w:t>
            </w:r>
          </w:p>
          <w:p w:rsidR="00403826" w:rsidRPr="00BF3813" w:rsidRDefault="00F6301C" w:rsidP="00403826">
            <w:pPr>
              <w:jc w:val="both"/>
              <w:rPr>
                <w:b/>
                <w:sz w:val="24"/>
                <w:szCs w:val="24"/>
              </w:rPr>
            </w:pPr>
            <w:hyperlink r:id="rId11" w:tgtFrame="_blank" w:history="1">
              <w:r w:rsidR="00403826">
                <w:rPr>
                  <w:rStyle w:val="Hipervnculo"/>
                  <w:rFonts w:ascii="Arial" w:hAnsi="Arial" w:cs="Arial"/>
                  <w:color w:val="1155CC"/>
                  <w:shd w:val="clear" w:color="auto" w:fill="FFFFFF"/>
                </w:rPr>
                <w:t>https://youtu.be/E24KXdl44a4</w:t>
              </w:r>
            </w:hyperlink>
          </w:p>
          <w:p w:rsidR="00403826" w:rsidRDefault="00403826" w:rsidP="00403826">
            <w:pPr>
              <w:jc w:val="both"/>
              <w:rPr>
                <w:b/>
                <w:sz w:val="24"/>
                <w:szCs w:val="24"/>
              </w:rPr>
            </w:pPr>
            <w:r w:rsidRPr="00BF3813">
              <w:rPr>
                <w:b/>
                <w:sz w:val="24"/>
                <w:szCs w:val="24"/>
              </w:rPr>
              <w:t>Vid</w:t>
            </w:r>
            <w:r>
              <w:rPr>
                <w:b/>
                <w:sz w:val="24"/>
                <w:szCs w:val="24"/>
              </w:rPr>
              <w:t xml:space="preserve">eo explicativo y demostrativo </w:t>
            </w:r>
          </w:p>
          <w:p w:rsidR="00403826" w:rsidRDefault="00403826" w:rsidP="00403826">
            <w:pPr>
              <w:jc w:val="both"/>
              <w:rPr>
                <w:b/>
                <w:sz w:val="24"/>
                <w:szCs w:val="24"/>
              </w:rPr>
            </w:pPr>
            <w:r>
              <w:rPr>
                <w:b/>
                <w:sz w:val="24"/>
                <w:szCs w:val="24"/>
              </w:rPr>
              <w:t xml:space="preserve">Seriación por: longitud corto -largo texto </w:t>
            </w:r>
            <w:proofErr w:type="spellStart"/>
            <w:r w:rsidR="00417CC0">
              <w:rPr>
                <w:b/>
                <w:sz w:val="24"/>
                <w:szCs w:val="24"/>
              </w:rPr>
              <w:t>caligrafix</w:t>
            </w:r>
            <w:proofErr w:type="spellEnd"/>
            <w:r w:rsidR="00417CC0">
              <w:rPr>
                <w:b/>
                <w:sz w:val="24"/>
                <w:szCs w:val="24"/>
              </w:rPr>
              <w:t xml:space="preserve"> pág.</w:t>
            </w:r>
            <w:r>
              <w:rPr>
                <w:b/>
                <w:sz w:val="24"/>
                <w:szCs w:val="24"/>
              </w:rPr>
              <w:t xml:space="preserve">63 </w:t>
            </w:r>
          </w:p>
          <w:p w:rsidR="008A63B9" w:rsidRPr="008B0D4B" w:rsidRDefault="00F6301C" w:rsidP="008B0D4B">
            <w:pPr>
              <w:jc w:val="both"/>
              <w:rPr>
                <w:b/>
                <w:sz w:val="24"/>
                <w:szCs w:val="24"/>
              </w:rPr>
            </w:pPr>
            <w:hyperlink r:id="rId12" w:tgtFrame="_blank" w:history="1">
              <w:r w:rsidR="00403826">
                <w:rPr>
                  <w:rStyle w:val="Hipervnculo"/>
                  <w:rFonts w:ascii="Arial" w:hAnsi="Arial" w:cs="Arial"/>
                  <w:color w:val="1155CC"/>
                  <w:shd w:val="clear" w:color="auto" w:fill="FFFFFF"/>
                </w:rPr>
                <w:t>https://youtu.be/ZkWUDCFqsnQ</w:t>
              </w:r>
            </w:hyperlink>
          </w:p>
        </w:tc>
      </w:tr>
      <w:tr w:rsidR="002251CF" w:rsidTr="00D35E44">
        <w:trPr>
          <w:trHeight w:val="300"/>
        </w:trPr>
        <w:tc>
          <w:tcPr>
            <w:tcW w:w="11445" w:type="dxa"/>
            <w:tcBorders>
              <w:top w:val="single" w:sz="4" w:space="0" w:color="auto"/>
              <w:bottom w:val="single" w:sz="4" w:space="0" w:color="auto"/>
            </w:tcBorders>
            <w:shd w:val="clear" w:color="auto" w:fill="C6D9F1" w:themeFill="text2" w:themeFillTint="33"/>
          </w:tcPr>
          <w:p w:rsidR="002251CF" w:rsidRPr="006B6572" w:rsidRDefault="002251CF" w:rsidP="002251CF">
            <w:pPr>
              <w:jc w:val="both"/>
              <w:rPr>
                <w:rFonts w:asciiTheme="minorHAnsi" w:eastAsia="Arial" w:hAnsiTheme="minorHAnsi" w:cstheme="minorHAnsi"/>
                <w:sz w:val="28"/>
                <w:szCs w:val="28"/>
                <w:u w:val="single"/>
              </w:rPr>
            </w:pPr>
            <w:r>
              <w:rPr>
                <w:rFonts w:asciiTheme="minorHAnsi" w:eastAsia="Arial" w:hAnsiTheme="minorHAnsi" w:cstheme="minorHAnsi"/>
                <w:b/>
                <w:sz w:val="28"/>
                <w:szCs w:val="28"/>
                <w:u w:val="single"/>
              </w:rPr>
              <w:t xml:space="preserve">Núcleo: Exploración del entorno natural </w:t>
            </w:r>
          </w:p>
        </w:tc>
      </w:tr>
      <w:tr w:rsidR="002251CF" w:rsidTr="00B41C38">
        <w:trPr>
          <w:trHeight w:val="131"/>
        </w:trPr>
        <w:tc>
          <w:tcPr>
            <w:tcW w:w="11445" w:type="dxa"/>
            <w:tcBorders>
              <w:top w:val="single" w:sz="4" w:space="0" w:color="auto"/>
            </w:tcBorders>
          </w:tcPr>
          <w:p w:rsidR="00406F6F" w:rsidRDefault="00406F6F" w:rsidP="00406F6F">
            <w:pPr>
              <w:jc w:val="both"/>
              <w:rPr>
                <w:b/>
                <w:sz w:val="24"/>
                <w:szCs w:val="24"/>
              </w:rPr>
            </w:pPr>
            <w:r w:rsidRPr="00BF3813">
              <w:rPr>
                <w:b/>
                <w:sz w:val="24"/>
                <w:szCs w:val="24"/>
              </w:rPr>
              <w:t>-Vid</w:t>
            </w:r>
            <w:r>
              <w:rPr>
                <w:b/>
                <w:sz w:val="24"/>
                <w:szCs w:val="24"/>
              </w:rPr>
              <w:t>eo explicativo y demostrativo:</w:t>
            </w:r>
          </w:p>
          <w:p w:rsidR="00406F6F" w:rsidRDefault="00406F6F" w:rsidP="00406F6F">
            <w:pPr>
              <w:jc w:val="both"/>
              <w:rPr>
                <w:b/>
                <w:sz w:val="24"/>
                <w:szCs w:val="24"/>
              </w:rPr>
            </w:pPr>
            <w:r>
              <w:rPr>
                <w:b/>
                <w:sz w:val="24"/>
                <w:szCs w:val="24"/>
              </w:rPr>
              <w:t xml:space="preserve">PPT de los animales y sus tipos de hábitat </w:t>
            </w:r>
          </w:p>
          <w:p w:rsidR="00406F6F" w:rsidRDefault="00F6301C" w:rsidP="00406F6F">
            <w:hyperlink r:id="rId13" w:tgtFrame="_blank" w:history="1">
              <w:r w:rsidR="00406F6F">
                <w:rPr>
                  <w:rStyle w:val="Hipervnculo"/>
                  <w:rFonts w:ascii="Arial" w:hAnsi="Arial" w:cs="Arial"/>
                  <w:color w:val="1155CC"/>
                  <w:shd w:val="clear" w:color="auto" w:fill="FFFFFF"/>
                </w:rPr>
                <w:t>https://youtu.be/wC5wHM51UsY</w:t>
              </w:r>
            </w:hyperlink>
          </w:p>
          <w:p w:rsidR="00406F6F" w:rsidRPr="00BF3813" w:rsidRDefault="00406F6F" w:rsidP="00406F6F">
            <w:pPr>
              <w:rPr>
                <w:b/>
                <w:sz w:val="24"/>
                <w:szCs w:val="24"/>
              </w:rPr>
            </w:pPr>
          </w:p>
        </w:tc>
      </w:tr>
      <w:tr w:rsidR="002251CF" w:rsidTr="00B4009B">
        <w:trPr>
          <w:trHeight w:val="360"/>
        </w:trPr>
        <w:tc>
          <w:tcPr>
            <w:tcW w:w="11445" w:type="dxa"/>
            <w:shd w:val="clear" w:color="auto" w:fill="C6D9F1" w:themeFill="text2" w:themeFillTint="33"/>
          </w:tcPr>
          <w:p w:rsidR="002251CF" w:rsidRPr="006B6572" w:rsidRDefault="002251CF" w:rsidP="002251CF">
            <w:pPr>
              <w:jc w:val="both"/>
              <w:rPr>
                <w:rFonts w:asciiTheme="minorHAnsi" w:eastAsia="Arial" w:hAnsiTheme="minorHAnsi" w:cstheme="minorHAnsi"/>
                <w:b/>
                <w:sz w:val="28"/>
                <w:szCs w:val="28"/>
                <w:u w:val="single"/>
              </w:rPr>
            </w:pPr>
            <w:r w:rsidRPr="006B6572">
              <w:rPr>
                <w:rFonts w:asciiTheme="minorHAnsi" w:eastAsia="Arial" w:hAnsiTheme="minorHAnsi" w:cstheme="minorHAnsi"/>
                <w:b/>
                <w:sz w:val="28"/>
                <w:szCs w:val="28"/>
              </w:rPr>
              <w:t>N</w:t>
            </w:r>
            <w:r w:rsidRPr="006B6572">
              <w:rPr>
                <w:rFonts w:asciiTheme="minorHAnsi" w:eastAsia="Arial" w:hAnsiTheme="minorHAnsi" w:cstheme="minorHAnsi"/>
                <w:b/>
                <w:sz w:val="28"/>
                <w:szCs w:val="28"/>
                <w:u w:val="single"/>
              </w:rPr>
              <w:t xml:space="preserve">úcleo: Lenguaje Verbal. </w:t>
            </w:r>
          </w:p>
        </w:tc>
      </w:tr>
      <w:tr w:rsidR="002251CF">
        <w:trPr>
          <w:trHeight w:val="431"/>
        </w:trPr>
        <w:tc>
          <w:tcPr>
            <w:tcW w:w="11445" w:type="dxa"/>
          </w:tcPr>
          <w:p w:rsidR="002251CF" w:rsidRPr="00B4009B" w:rsidRDefault="002251CF" w:rsidP="002251CF">
            <w:pPr>
              <w:jc w:val="both"/>
              <w:rPr>
                <w:rFonts w:asciiTheme="minorHAnsi" w:eastAsia="Arial" w:hAnsiTheme="minorHAnsi" w:cstheme="minorHAnsi"/>
                <w:sz w:val="28"/>
                <w:szCs w:val="28"/>
                <w:u w:val="single"/>
              </w:rPr>
            </w:pPr>
            <w:r w:rsidRPr="006B6572">
              <w:rPr>
                <w:rFonts w:asciiTheme="minorHAnsi" w:eastAsia="Arial" w:hAnsiTheme="minorHAnsi" w:cstheme="minorHAnsi"/>
                <w:sz w:val="28"/>
                <w:szCs w:val="28"/>
                <w:u w:val="single"/>
              </w:rPr>
              <w:t>Actividades de Inglés :</w:t>
            </w:r>
          </w:p>
          <w:p w:rsidR="002251CF" w:rsidRPr="006B6572" w:rsidRDefault="002251CF" w:rsidP="002251CF">
            <w:pPr>
              <w:rPr>
                <w:rFonts w:asciiTheme="minorHAnsi" w:eastAsia="Arial" w:hAnsiTheme="minorHAnsi" w:cstheme="minorHAnsi"/>
                <w:sz w:val="28"/>
                <w:szCs w:val="28"/>
              </w:rPr>
            </w:pPr>
            <w:r w:rsidRPr="006B6572">
              <w:rPr>
                <w:rFonts w:asciiTheme="minorHAnsi" w:eastAsia="Arial" w:hAnsiTheme="minorHAnsi" w:cstheme="minorHAnsi"/>
                <w:b/>
                <w:sz w:val="28"/>
                <w:szCs w:val="28"/>
                <w:u w:val="single"/>
              </w:rPr>
              <w:t>Video de motivación:</w:t>
            </w:r>
            <w:r w:rsidRPr="006B6572">
              <w:rPr>
                <w:rFonts w:asciiTheme="minorHAnsi" w:eastAsia="Arial" w:hAnsiTheme="minorHAnsi" w:cstheme="minorHAnsi"/>
                <w:sz w:val="28"/>
                <w:szCs w:val="28"/>
                <w:u w:val="single"/>
              </w:rPr>
              <w:t xml:space="preserve"> Útiles escolares.</w:t>
            </w:r>
          </w:p>
          <w:p w:rsidR="002251CF" w:rsidRPr="006B6572" w:rsidRDefault="00F6301C" w:rsidP="002251CF">
            <w:pPr>
              <w:rPr>
                <w:rFonts w:asciiTheme="minorHAnsi" w:hAnsiTheme="minorHAnsi" w:cstheme="minorHAnsi"/>
                <w:sz w:val="28"/>
                <w:szCs w:val="28"/>
              </w:rPr>
            </w:pPr>
            <w:hyperlink r:id="rId14" w:history="1">
              <w:r w:rsidR="002251CF" w:rsidRPr="006B6572">
                <w:rPr>
                  <w:rStyle w:val="Hipervnculo"/>
                  <w:rFonts w:asciiTheme="minorHAnsi" w:hAnsiTheme="minorHAnsi" w:cstheme="minorHAnsi"/>
                  <w:sz w:val="28"/>
                  <w:szCs w:val="28"/>
                </w:rPr>
                <w:t>https://www.youtube.com/watch?v=3RH92IkRVWY&amp;feature=youtu.be</w:t>
              </w:r>
            </w:hyperlink>
          </w:p>
          <w:p w:rsidR="002251CF" w:rsidRPr="006B6572" w:rsidRDefault="002251CF" w:rsidP="002251CF">
            <w:pPr>
              <w:rPr>
                <w:rFonts w:asciiTheme="minorHAnsi" w:eastAsia="Arial" w:hAnsiTheme="minorHAnsi" w:cstheme="minorHAnsi"/>
                <w:sz w:val="28"/>
                <w:szCs w:val="28"/>
              </w:rPr>
            </w:pPr>
            <w:r w:rsidRPr="006B6572">
              <w:rPr>
                <w:rFonts w:asciiTheme="minorHAnsi" w:eastAsia="Arial" w:hAnsiTheme="minorHAnsi" w:cstheme="minorHAnsi"/>
                <w:b/>
                <w:sz w:val="28"/>
                <w:szCs w:val="28"/>
                <w:u w:val="single"/>
              </w:rPr>
              <w:t>Video de motivación</w:t>
            </w:r>
            <w:r w:rsidRPr="006B6572">
              <w:rPr>
                <w:rFonts w:asciiTheme="minorHAnsi" w:eastAsia="Arial" w:hAnsiTheme="minorHAnsi" w:cstheme="minorHAnsi"/>
                <w:sz w:val="28"/>
                <w:szCs w:val="28"/>
              </w:rPr>
              <w:t xml:space="preserve">: ( Máximo y </w:t>
            </w:r>
            <w:proofErr w:type="spellStart"/>
            <w:r w:rsidRPr="006B6572">
              <w:rPr>
                <w:rFonts w:asciiTheme="minorHAnsi" w:eastAsia="Arial" w:hAnsiTheme="minorHAnsi" w:cstheme="minorHAnsi"/>
                <w:sz w:val="28"/>
                <w:szCs w:val="28"/>
              </w:rPr>
              <w:t>Jaguito</w:t>
            </w:r>
            <w:proofErr w:type="spellEnd"/>
            <w:r w:rsidRPr="006B6572">
              <w:rPr>
                <w:rFonts w:asciiTheme="minorHAnsi" w:eastAsia="Arial" w:hAnsiTheme="minorHAnsi" w:cstheme="minorHAnsi"/>
                <w:sz w:val="28"/>
                <w:szCs w:val="28"/>
              </w:rPr>
              <w:t>)</w:t>
            </w:r>
          </w:p>
          <w:p w:rsidR="002251CF" w:rsidRPr="00B4009B" w:rsidRDefault="00F6301C" w:rsidP="00B4009B">
            <w:pPr>
              <w:rPr>
                <w:rFonts w:asciiTheme="minorHAnsi" w:hAnsiTheme="minorHAnsi" w:cstheme="minorHAnsi"/>
                <w:sz w:val="28"/>
                <w:szCs w:val="28"/>
              </w:rPr>
            </w:pPr>
            <w:hyperlink r:id="rId15" w:history="1">
              <w:r w:rsidR="002251CF" w:rsidRPr="006B6572">
                <w:rPr>
                  <w:rStyle w:val="Hipervnculo"/>
                  <w:rFonts w:asciiTheme="minorHAnsi" w:hAnsiTheme="minorHAnsi" w:cstheme="minorHAnsi"/>
                  <w:sz w:val="28"/>
                  <w:szCs w:val="28"/>
                </w:rPr>
                <w:t>https://www.youtube.com/watch?v=x1dfXi9e1R4&amp;feature=youtu.be</w:t>
              </w:r>
            </w:hyperlink>
          </w:p>
        </w:tc>
      </w:tr>
      <w:tr w:rsidR="002251CF" w:rsidTr="00BA44B8">
        <w:trPr>
          <w:trHeight w:val="431"/>
        </w:trPr>
        <w:tc>
          <w:tcPr>
            <w:tcW w:w="11445" w:type="dxa"/>
            <w:shd w:val="clear" w:color="auto" w:fill="C6D9F1" w:themeFill="text2" w:themeFillTint="33"/>
          </w:tcPr>
          <w:p w:rsidR="002251CF" w:rsidRPr="00BA44B8" w:rsidRDefault="002251CF" w:rsidP="002251CF">
            <w:pPr>
              <w:jc w:val="both"/>
              <w:rPr>
                <w:rFonts w:asciiTheme="minorHAnsi" w:eastAsia="Arial" w:hAnsiTheme="minorHAnsi" w:cstheme="minorHAnsi"/>
                <w:b/>
                <w:sz w:val="28"/>
                <w:szCs w:val="28"/>
                <w:u w:val="single"/>
              </w:rPr>
            </w:pPr>
            <w:r w:rsidRPr="00BA44B8">
              <w:rPr>
                <w:rFonts w:ascii="Arial" w:hAnsi="Arial" w:cs="Arial"/>
                <w:b/>
                <w:color w:val="000000" w:themeColor="text1"/>
                <w:sz w:val="24"/>
                <w:szCs w:val="24"/>
                <w:u w:val="single"/>
              </w:rPr>
              <w:t>Núcleo : Lenguaje artístico</w:t>
            </w:r>
          </w:p>
        </w:tc>
      </w:tr>
      <w:tr w:rsidR="002251CF">
        <w:trPr>
          <w:trHeight w:val="431"/>
        </w:trPr>
        <w:tc>
          <w:tcPr>
            <w:tcW w:w="11445" w:type="dxa"/>
          </w:tcPr>
          <w:p w:rsidR="002251CF" w:rsidRDefault="002251CF" w:rsidP="002251CF">
            <w:pPr>
              <w:rPr>
                <w:rFonts w:ascii="Arial" w:hAnsi="Arial" w:cs="Arial"/>
                <w:color w:val="000000" w:themeColor="text1"/>
                <w:sz w:val="24"/>
                <w:szCs w:val="24"/>
              </w:rPr>
            </w:pPr>
            <w:r w:rsidRPr="009471B5">
              <w:rPr>
                <w:rFonts w:ascii="Arial" w:hAnsi="Arial" w:cs="Arial"/>
                <w:b/>
                <w:color w:val="000000" w:themeColor="text1"/>
                <w:sz w:val="24"/>
                <w:szCs w:val="24"/>
              </w:rPr>
              <w:t>Vídeo demostrativo y explicativo:</w:t>
            </w:r>
            <w:r w:rsidRPr="009471B5">
              <w:rPr>
                <w:rFonts w:ascii="Arial" w:hAnsi="Arial" w:cs="Arial"/>
                <w:color w:val="000000" w:themeColor="text1"/>
                <w:sz w:val="24"/>
                <w:szCs w:val="24"/>
              </w:rPr>
              <w:t xml:space="preserve"> </w:t>
            </w:r>
          </w:p>
          <w:p w:rsidR="002251CF" w:rsidRPr="009471B5" w:rsidRDefault="00F6301C" w:rsidP="002251CF">
            <w:pPr>
              <w:rPr>
                <w:rFonts w:ascii="Arial" w:hAnsi="Arial" w:cs="Arial"/>
                <w:color w:val="000000" w:themeColor="text1"/>
                <w:sz w:val="24"/>
                <w:szCs w:val="24"/>
              </w:rPr>
            </w:pPr>
            <w:hyperlink r:id="rId16" w:history="1">
              <w:r w:rsidR="002251CF" w:rsidRPr="009471B5">
                <w:rPr>
                  <w:rStyle w:val="Hipervnculo"/>
                  <w:rFonts w:ascii="Arial" w:hAnsi="Arial" w:cs="Arial"/>
                  <w:sz w:val="24"/>
                  <w:szCs w:val="24"/>
                </w:rPr>
                <w:t>https://www.youtube.com/watch?v=_zrhioMz2E0&amp;t=67s</w:t>
              </w:r>
            </w:hyperlink>
          </w:p>
          <w:p w:rsidR="002251CF" w:rsidRPr="00BA44B8" w:rsidRDefault="002251CF" w:rsidP="002251CF">
            <w:pPr>
              <w:jc w:val="both"/>
              <w:rPr>
                <w:rFonts w:asciiTheme="minorHAnsi" w:eastAsia="Arial" w:hAnsiTheme="minorHAnsi" w:cstheme="minorHAnsi"/>
                <w:sz w:val="28"/>
                <w:szCs w:val="28"/>
                <w:u w:val="single"/>
              </w:rPr>
            </w:pPr>
            <w:r w:rsidRPr="00BA44B8">
              <w:rPr>
                <w:rFonts w:ascii="Arial" w:hAnsi="Arial" w:cs="Arial"/>
                <w:color w:val="000000" w:themeColor="text1"/>
                <w:sz w:val="24"/>
                <w:szCs w:val="24"/>
              </w:rPr>
              <w:t>(Portalápices de animalito).</w:t>
            </w:r>
          </w:p>
        </w:tc>
      </w:tr>
      <w:tr w:rsidR="002251CF" w:rsidTr="00B4009B">
        <w:trPr>
          <w:trHeight w:val="431"/>
        </w:trPr>
        <w:tc>
          <w:tcPr>
            <w:tcW w:w="11445" w:type="dxa"/>
            <w:shd w:val="clear" w:color="auto" w:fill="C6D9F1" w:themeFill="text2" w:themeFillTint="33"/>
          </w:tcPr>
          <w:p w:rsidR="002251CF" w:rsidRPr="006B6572" w:rsidRDefault="002251CF" w:rsidP="002251CF">
            <w:pPr>
              <w:jc w:val="both"/>
              <w:rPr>
                <w:rFonts w:asciiTheme="minorHAnsi" w:eastAsia="Arial" w:hAnsiTheme="minorHAnsi" w:cstheme="minorHAnsi"/>
                <w:b/>
                <w:sz w:val="28"/>
                <w:szCs w:val="28"/>
                <w:u w:val="single"/>
              </w:rPr>
            </w:pPr>
            <w:r w:rsidRPr="006B6572">
              <w:rPr>
                <w:rFonts w:asciiTheme="minorHAnsi" w:eastAsia="Arial" w:hAnsiTheme="minorHAnsi" w:cstheme="minorHAnsi"/>
                <w:b/>
                <w:sz w:val="28"/>
                <w:szCs w:val="28"/>
                <w:u w:val="single"/>
              </w:rPr>
              <w:t>Núcleo: Corporalidad y Movimiento.</w:t>
            </w:r>
          </w:p>
        </w:tc>
      </w:tr>
      <w:tr w:rsidR="002251CF">
        <w:trPr>
          <w:trHeight w:val="1020"/>
        </w:trPr>
        <w:tc>
          <w:tcPr>
            <w:tcW w:w="11445" w:type="dxa"/>
          </w:tcPr>
          <w:p w:rsidR="002251CF" w:rsidRPr="006B6572" w:rsidRDefault="002251CF" w:rsidP="002251CF">
            <w:pPr>
              <w:jc w:val="both"/>
              <w:rPr>
                <w:rFonts w:asciiTheme="minorHAnsi" w:hAnsiTheme="minorHAnsi" w:cstheme="minorHAnsi"/>
                <w:sz w:val="28"/>
                <w:szCs w:val="28"/>
              </w:rPr>
            </w:pPr>
            <w:r w:rsidRPr="006B6572">
              <w:rPr>
                <w:rFonts w:asciiTheme="minorHAnsi" w:eastAsia="Arial" w:hAnsiTheme="minorHAnsi" w:cstheme="minorHAnsi"/>
                <w:b/>
                <w:sz w:val="28"/>
                <w:szCs w:val="28"/>
                <w:u w:val="single"/>
              </w:rPr>
              <w:t>Video Motivacional:</w:t>
            </w:r>
            <w:r w:rsidRPr="006B6572">
              <w:rPr>
                <w:rFonts w:asciiTheme="minorHAnsi" w:hAnsiTheme="minorHAnsi" w:cstheme="minorHAnsi"/>
                <w:sz w:val="28"/>
                <w:szCs w:val="28"/>
              </w:rPr>
              <w:t xml:space="preserve"> </w:t>
            </w:r>
          </w:p>
          <w:p w:rsidR="002251CF" w:rsidRPr="006B6572" w:rsidRDefault="00F6301C" w:rsidP="002251CF">
            <w:pPr>
              <w:jc w:val="both"/>
              <w:rPr>
                <w:rFonts w:asciiTheme="minorHAnsi" w:hAnsiTheme="minorHAnsi" w:cstheme="minorHAnsi"/>
                <w:sz w:val="28"/>
                <w:szCs w:val="28"/>
              </w:rPr>
            </w:pPr>
            <w:hyperlink r:id="rId17" w:history="1">
              <w:r w:rsidR="002251CF" w:rsidRPr="006B6572">
                <w:rPr>
                  <w:rStyle w:val="Hipervnculo"/>
                  <w:rFonts w:asciiTheme="minorHAnsi" w:hAnsiTheme="minorHAnsi" w:cstheme="minorHAnsi"/>
                  <w:sz w:val="28"/>
                  <w:szCs w:val="28"/>
                </w:rPr>
                <w:t>https://www.youtube.com/watch?v=sGlfU1VhhG4&amp;feature=youtu.be</w:t>
              </w:r>
            </w:hyperlink>
          </w:p>
          <w:p w:rsidR="002251CF" w:rsidRPr="006B6572" w:rsidRDefault="002251CF" w:rsidP="002251CF">
            <w:pPr>
              <w:jc w:val="both"/>
              <w:rPr>
                <w:rFonts w:asciiTheme="minorHAnsi" w:eastAsia="Arial" w:hAnsiTheme="minorHAnsi" w:cstheme="minorHAnsi"/>
                <w:sz w:val="28"/>
                <w:szCs w:val="28"/>
              </w:rPr>
            </w:pPr>
            <w:r w:rsidRPr="006B6572">
              <w:rPr>
                <w:rFonts w:asciiTheme="minorHAnsi" w:eastAsia="Arial" w:hAnsiTheme="minorHAnsi" w:cstheme="minorHAnsi"/>
                <w:sz w:val="28"/>
                <w:szCs w:val="28"/>
              </w:rPr>
              <w:t xml:space="preserve"> (Actívate Montessori: Semana 4 de Actividades lúdicas para Pre- Kínder y Kínder).</w:t>
            </w:r>
          </w:p>
          <w:p w:rsidR="002251CF" w:rsidRPr="006B6572" w:rsidRDefault="002251CF" w:rsidP="002251CF">
            <w:pPr>
              <w:jc w:val="both"/>
              <w:rPr>
                <w:rFonts w:asciiTheme="minorHAnsi" w:eastAsia="Arial" w:hAnsiTheme="minorHAnsi" w:cstheme="minorHAnsi"/>
                <w:sz w:val="28"/>
                <w:szCs w:val="28"/>
              </w:rPr>
            </w:pPr>
          </w:p>
        </w:tc>
      </w:tr>
      <w:tr w:rsidR="00B4009B" w:rsidTr="00B4009B">
        <w:trPr>
          <w:trHeight w:val="360"/>
        </w:trPr>
        <w:tc>
          <w:tcPr>
            <w:tcW w:w="11445" w:type="dxa"/>
            <w:shd w:val="clear" w:color="auto" w:fill="C6D9F1" w:themeFill="text2" w:themeFillTint="33"/>
          </w:tcPr>
          <w:p w:rsidR="00B4009B" w:rsidRPr="00DE743D" w:rsidRDefault="00B4009B" w:rsidP="00652B27">
            <w:pPr>
              <w:jc w:val="both"/>
              <w:rPr>
                <w:rFonts w:ascii="Arial" w:eastAsia="Arial" w:hAnsi="Arial" w:cs="Arial"/>
                <w:b/>
                <w:u w:val="single"/>
              </w:rPr>
            </w:pPr>
            <w:r w:rsidRPr="00DE743D">
              <w:rPr>
                <w:rFonts w:ascii="Arial" w:eastAsia="Arial" w:hAnsi="Arial" w:cs="Arial"/>
                <w:b/>
                <w:u w:val="single"/>
              </w:rPr>
              <w:t xml:space="preserve">Núcleo: Identidad y autonomía  </w:t>
            </w:r>
          </w:p>
        </w:tc>
      </w:tr>
      <w:tr w:rsidR="00B4009B">
        <w:trPr>
          <w:trHeight w:val="1020"/>
        </w:trPr>
        <w:tc>
          <w:tcPr>
            <w:tcW w:w="11445" w:type="dxa"/>
          </w:tcPr>
          <w:p w:rsidR="00B4009B" w:rsidRPr="00DE743D" w:rsidRDefault="00B4009B" w:rsidP="00652B27">
            <w:pPr>
              <w:shd w:val="clear" w:color="auto" w:fill="F5F5F5"/>
              <w:rPr>
                <w:rFonts w:ascii="Arial" w:eastAsia="Times New Roman" w:hAnsi="Arial" w:cs="Arial"/>
                <w:b/>
                <w:bCs/>
                <w:color w:val="1155CC"/>
                <w:sz w:val="20"/>
                <w:szCs w:val="20"/>
                <w:u w:val="single"/>
                <w:bdr w:val="none" w:sz="0" w:space="0" w:color="auto" w:frame="1"/>
                <w:lang w:eastAsia="es-AR"/>
              </w:rPr>
            </w:pPr>
            <w:r w:rsidRPr="000A1D15">
              <w:rPr>
                <w:rFonts w:ascii="Arial" w:eastAsia="Times New Roman" w:hAnsi="Arial" w:cs="Arial"/>
                <w:b/>
                <w:bCs/>
                <w:sz w:val="20"/>
                <w:szCs w:val="20"/>
                <w:u w:val="single"/>
                <w:bdr w:val="none" w:sz="0" w:space="0" w:color="auto" w:frame="1"/>
                <w:lang w:val="es-AR" w:eastAsia="es-AR"/>
              </w:rPr>
              <w:t>Cuento  “ El secreto de los ancestros</w:t>
            </w:r>
            <w:r>
              <w:rPr>
                <w:rFonts w:ascii="Arial" w:eastAsia="Times New Roman" w:hAnsi="Arial" w:cs="Arial"/>
                <w:b/>
                <w:bCs/>
                <w:sz w:val="20"/>
                <w:szCs w:val="20"/>
                <w:u w:val="single"/>
                <w:bdr w:val="none" w:sz="0" w:space="0" w:color="auto" w:frame="1"/>
                <w:lang w:val="es-AR" w:eastAsia="es-AR"/>
              </w:rPr>
              <w:t>”</w:t>
            </w:r>
            <w:r>
              <w:rPr>
                <w:rFonts w:ascii="Arial" w:eastAsia="Times New Roman" w:hAnsi="Arial" w:cs="Arial"/>
                <w:b/>
                <w:bCs/>
                <w:color w:val="1155CC"/>
                <w:sz w:val="20"/>
                <w:szCs w:val="20"/>
                <w:bdr w:val="none" w:sz="0" w:space="0" w:color="auto" w:frame="1"/>
                <w:lang w:val="es-AR" w:eastAsia="es-AR"/>
              </w:rPr>
              <w:t xml:space="preserve">     </w:t>
            </w:r>
            <w:r>
              <w:rPr>
                <w:rFonts w:ascii="Arial" w:eastAsia="Times New Roman" w:hAnsi="Arial" w:cs="Arial"/>
                <w:b/>
                <w:bCs/>
                <w:color w:val="1155CC"/>
                <w:sz w:val="20"/>
                <w:szCs w:val="20"/>
                <w:u w:val="single"/>
                <w:bdr w:val="none" w:sz="0" w:space="0" w:color="auto" w:frame="1"/>
                <w:lang w:val="es-AR" w:eastAsia="es-AR"/>
              </w:rPr>
              <w:t xml:space="preserve"> </w:t>
            </w:r>
            <w:hyperlink r:id="rId18" w:tgtFrame="_blank" w:history="1">
              <w:r w:rsidRPr="00DE743D">
                <w:rPr>
                  <w:rFonts w:ascii="Arial" w:hAnsi="Arial" w:cs="Arial"/>
                  <w:color w:val="1155CC"/>
                  <w:u w:val="single"/>
                  <w:shd w:val="clear" w:color="auto" w:fill="FFFFFF"/>
                </w:rPr>
                <w:t>https://youtu.be/a_S-cJF7fFI</w:t>
              </w:r>
            </w:hyperlink>
          </w:p>
          <w:p w:rsidR="00B4009B" w:rsidRPr="00DE743D" w:rsidRDefault="00B4009B" w:rsidP="00652B27">
            <w:pPr>
              <w:shd w:val="clear" w:color="auto" w:fill="F5F5F5"/>
              <w:rPr>
                <w:rFonts w:ascii="Arial" w:eastAsia="Times New Roman" w:hAnsi="Arial" w:cs="Arial"/>
                <w:b/>
                <w:bCs/>
                <w:sz w:val="20"/>
                <w:szCs w:val="20"/>
                <w:u w:val="single"/>
                <w:bdr w:val="none" w:sz="0" w:space="0" w:color="auto" w:frame="1"/>
                <w:lang w:val="es-AR" w:eastAsia="es-AR"/>
              </w:rPr>
            </w:pPr>
            <w:r w:rsidRPr="00DE743D">
              <w:rPr>
                <w:rFonts w:ascii="Arial" w:eastAsia="Times New Roman" w:hAnsi="Arial" w:cs="Arial"/>
                <w:b/>
                <w:bCs/>
                <w:sz w:val="20"/>
                <w:szCs w:val="20"/>
                <w:u w:val="single"/>
                <w:bdr w:val="none" w:sz="0" w:space="0" w:color="auto" w:frame="1"/>
                <w:lang w:val="es-AR" w:eastAsia="es-AR"/>
              </w:rPr>
              <w:t xml:space="preserve">Papitos conversen con sus hijos/as  en relación al cuento, apoyándose de las siguientes preguntas.  </w:t>
            </w:r>
          </w:p>
          <w:p w:rsidR="00B4009B" w:rsidRPr="006357CB" w:rsidRDefault="00B4009B" w:rsidP="00652B27">
            <w:pPr>
              <w:autoSpaceDE w:val="0"/>
              <w:autoSpaceDN w:val="0"/>
              <w:adjustRightInd w:val="0"/>
              <w:rPr>
                <w:rFonts w:ascii="Tahoma" w:eastAsia="Times New Roman" w:hAnsi="Tahoma" w:cs="Tahoma"/>
                <w:color w:val="222222"/>
                <w:sz w:val="24"/>
                <w:szCs w:val="24"/>
                <w:lang w:val="es-AR" w:eastAsia="es-AR"/>
              </w:rPr>
            </w:pPr>
            <w:r w:rsidRPr="00DE743D">
              <w:rPr>
                <w:rFonts w:ascii="Arial" w:eastAsia="Times New Roman" w:hAnsi="Arial" w:cs="Arial"/>
                <w:b/>
                <w:bCs/>
                <w:sz w:val="20"/>
                <w:szCs w:val="20"/>
                <w:u w:val="single"/>
                <w:bdr w:val="none" w:sz="0" w:space="0" w:color="auto" w:frame="1"/>
                <w:lang w:val="es-AR" w:eastAsia="es-AR"/>
              </w:rPr>
              <w:t xml:space="preserve"> </w:t>
            </w:r>
            <w:r w:rsidRPr="00DE743D">
              <w:rPr>
                <w:lang w:val="es-AR"/>
              </w:rPr>
              <w:t>¿</w:t>
            </w:r>
            <w:r>
              <w:rPr>
                <w:lang w:val="es-AR"/>
              </w:rPr>
              <w:t xml:space="preserve">Cómo se sintieron  los personajes cuando nada los hacia felices? ¿De qué se olvidó la familia?   ¿Qué hizo la Ada de la felicidad? ¿Cuáles fueron esos secretos?  ¿Qué secreto te gusto más, por qué? Y ¿Cuál fue el secreto final  de la felicidad?  Abraza a tu hijo/a  y disfruten de este lindo SECRETO. </w:t>
            </w:r>
          </w:p>
        </w:tc>
      </w:tr>
      <w:tr w:rsidR="00B4009B">
        <w:trPr>
          <w:trHeight w:val="1020"/>
        </w:trPr>
        <w:tc>
          <w:tcPr>
            <w:tcW w:w="11445" w:type="dxa"/>
          </w:tcPr>
          <w:p w:rsidR="00B4009B" w:rsidRDefault="00B4009B" w:rsidP="00652B27">
            <w:pPr>
              <w:shd w:val="clear" w:color="auto" w:fill="F5F5F5"/>
              <w:rPr>
                <w:rFonts w:ascii="Arial" w:eastAsia="Times New Roman" w:hAnsi="Arial" w:cs="Arial"/>
                <w:b/>
                <w:bCs/>
                <w:sz w:val="20"/>
                <w:szCs w:val="20"/>
                <w:u w:val="single"/>
                <w:bdr w:val="none" w:sz="0" w:space="0" w:color="auto" w:frame="1"/>
                <w:lang w:val="es-AR" w:eastAsia="es-AR"/>
              </w:rPr>
            </w:pPr>
          </w:p>
          <w:p w:rsidR="00B4009B" w:rsidRDefault="00B4009B" w:rsidP="00652B27">
            <w:pPr>
              <w:shd w:val="clear" w:color="auto" w:fill="F5F5F5"/>
              <w:rPr>
                <w:rFonts w:ascii="Arial" w:eastAsia="Times New Roman" w:hAnsi="Arial" w:cs="Arial"/>
                <w:b/>
                <w:bCs/>
                <w:sz w:val="20"/>
                <w:szCs w:val="20"/>
                <w:u w:val="single"/>
                <w:bdr w:val="none" w:sz="0" w:space="0" w:color="auto" w:frame="1"/>
                <w:lang w:val="es-AR" w:eastAsia="es-AR"/>
              </w:rPr>
            </w:pPr>
            <w:r>
              <w:rPr>
                <w:rFonts w:ascii="Arial" w:eastAsia="Times New Roman" w:hAnsi="Arial" w:cs="Arial"/>
                <w:b/>
                <w:bCs/>
                <w:sz w:val="20"/>
                <w:szCs w:val="20"/>
                <w:u w:val="single"/>
                <w:bdr w:val="none" w:sz="0" w:space="0" w:color="auto" w:frame="1"/>
                <w:lang w:val="es-AR" w:eastAsia="es-AR"/>
              </w:rPr>
              <w:t xml:space="preserve">NOTA: No olviden de preparar la  disertación de tu  animal favorito </w:t>
            </w:r>
          </w:p>
          <w:p w:rsidR="00B4009B" w:rsidRPr="000A1D15" w:rsidRDefault="00F6301C" w:rsidP="00652B27">
            <w:pPr>
              <w:shd w:val="clear" w:color="auto" w:fill="F5F5F5"/>
              <w:rPr>
                <w:rFonts w:ascii="Arial" w:eastAsia="Times New Roman" w:hAnsi="Arial" w:cs="Arial"/>
                <w:b/>
                <w:bCs/>
                <w:sz w:val="20"/>
                <w:szCs w:val="20"/>
                <w:u w:val="single"/>
                <w:bdr w:val="none" w:sz="0" w:space="0" w:color="auto" w:frame="1"/>
                <w:lang w:val="es-AR" w:eastAsia="es-AR"/>
              </w:rPr>
            </w:pPr>
            <w:hyperlink r:id="rId19" w:history="1">
              <w:r w:rsidR="00B4009B" w:rsidRPr="006D20F1">
                <w:rPr>
                  <w:color w:val="0000FF"/>
                  <w:u w:val="single"/>
                </w:rPr>
                <w:t>https://www.youtube.com/watch?v=RlCIkBLziVg</w:t>
              </w:r>
            </w:hyperlink>
          </w:p>
        </w:tc>
      </w:tr>
    </w:tbl>
    <w:p w:rsidR="008D7D5D" w:rsidRDefault="008D7D5D">
      <w:pPr>
        <w:shd w:val="clear" w:color="auto" w:fill="FFFFFF"/>
        <w:spacing w:after="0" w:line="240" w:lineRule="auto"/>
      </w:pPr>
    </w:p>
    <w:p w:rsidR="008D7D5D" w:rsidRDefault="008D7D5D">
      <w:pPr>
        <w:shd w:val="clear" w:color="auto" w:fill="FFFFFF"/>
        <w:spacing w:after="0" w:line="240" w:lineRule="auto"/>
      </w:pPr>
    </w:p>
    <w:p w:rsidR="008D7D5D" w:rsidRDefault="008D7D5D">
      <w:pPr>
        <w:shd w:val="clear" w:color="auto" w:fill="FFFFFF"/>
        <w:spacing w:after="0" w:line="240" w:lineRule="auto"/>
      </w:pPr>
    </w:p>
    <w:p w:rsidR="008D7D5D" w:rsidRDefault="008D7D5D">
      <w:pPr>
        <w:shd w:val="clear" w:color="auto" w:fill="FFFFFF"/>
        <w:spacing w:after="0" w:line="240" w:lineRule="auto"/>
      </w:pPr>
    </w:p>
    <w:sectPr w:rsidR="008D7D5D" w:rsidSect="00507829">
      <w:pgSz w:w="15840" w:h="24480"/>
      <w:pgMar w:top="142" w:right="1701" w:bottom="56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Noto Sans Symbol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E3536"/>
    <w:multiLevelType w:val="hybridMultilevel"/>
    <w:tmpl w:val="196CC49C"/>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31026088"/>
    <w:multiLevelType w:val="multilevel"/>
    <w:tmpl w:val="01A8C5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45592175"/>
    <w:multiLevelType w:val="multilevel"/>
    <w:tmpl w:val="7648048A"/>
    <w:lvl w:ilvl="0">
      <w:start w:val="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63AF7989"/>
    <w:multiLevelType w:val="multilevel"/>
    <w:tmpl w:val="C0F874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6DAD435C"/>
    <w:multiLevelType w:val="multilevel"/>
    <w:tmpl w:val="DF8CA948"/>
    <w:lvl w:ilvl="0">
      <w:start w:val="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D5D"/>
    <w:rsid w:val="000D2595"/>
    <w:rsid w:val="001A6C47"/>
    <w:rsid w:val="001E55CC"/>
    <w:rsid w:val="002251CF"/>
    <w:rsid w:val="00403826"/>
    <w:rsid w:val="00406F6F"/>
    <w:rsid w:val="00415DD2"/>
    <w:rsid w:val="00417CC0"/>
    <w:rsid w:val="004339F3"/>
    <w:rsid w:val="004F61DE"/>
    <w:rsid w:val="00507829"/>
    <w:rsid w:val="006312E5"/>
    <w:rsid w:val="00655296"/>
    <w:rsid w:val="006B6572"/>
    <w:rsid w:val="006C1A24"/>
    <w:rsid w:val="00786959"/>
    <w:rsid w:val="008A63B9"/>
    <w:rsid w:val="008B0D4B"/>
    <w:rsid w:val="008D7D5D"/>
    <w:rsid w:val="00910875"/>
    <w:rsid w:val="00953E7A"/>
    <w:rsid w:val="00982845"/>
    <w:rsid w:val="009D3A73"/>
    <w:rsid w:val="00B34DBB"/>
    <w:rsid w:val="00B4009B"/>
    <w:rsid w:val="00B41C38"/>
    <w:rsid w:val="00B57980"/>
    <w:rsid w:val="00BA0986"/>
    <w:rsid w:val="00BA44B8"/>
    <w:rsid w:val="00BE5EC2"/>
    <w:rsid w:val="00C4501C"/>
    <w:rsid w:val="00C67150"/>
    <w:rsid w:val="00D35E44"/>
    <w:rsid w:val="00D52B0A"/>
    <w:rsid w:val="00D56536"/>
    <w:rsid w:val="00E24BF0"/>
    <w:rsid w:val="00E34FF7"/>
    <w:rsid w:val="00E906BA"/>
    <w:rsid w:val="00EF7A98"/>
    <w:rsid w:val="00F6301C"/>
    <w:rsid w:val="00FE35F4"/>
    <w:rsid w:val="00FF1359"/>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829"/>
  </w:style>
  <w:style w:type="paragraph" w:styleId="Ttulo1">
    <w:name w:val="heading 1"/>
    <w:basedOn w:val="Normal"/>
    <w:next w:val="Normal"/>
    <w:link w:val="Ttulo1Car"/>
    <w:uiPriority w:val="9"/>
    <w:qFormat/>
    <w:rsid w:val="00EF56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rsid w:val="00507829"/>
    <w:pPr>
      <w:keepNext/>
      <w:keepLines/>
      <w:spacing w:before="360" w:after="80"/>
      <w:outlineLvl w:val="1"/>
    </w:pPr>
    <w:rPr>
      <w:b/>
      <w:sz w:val="36"/>
      <w:szCs w:val="36"/>
    </w:rPr>
  </w:style>
  <w:style w:type="paragraph" w:styleId="Ttulo3">
    <w:name w:val="heading 3"/>
    <w:basedOn w:val="Normal"/>
    <w:next w:val="Normal"/>
    <w:link w:val="Ttulo3Car"/>
    <w:uiPriority w:val="9"/>
    <w:unhideWhenUsed/>
    <w:qFormat/>
    <w:rsid w:val="00354561"/>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rsid w:val="00507829"/>
    <w:pPr>
      <w:keepNext/>
      <w:keepLines/>
      <w:spacing w:before="240" w:after="40"/>
      <w:outlineLvl w:val="3"/>
    </w:pPr>
    <w:rPr>
      <w:b/>
      <w:sz w:val="24"/>
      <w:szCs w:val="24"/>
    </w:rPr>
  </w:style>
  <w:style w:type="paragraph" w:styleId="Ttulo5">
    <w:name w:val="heading 5"/>
    <w:basedOn w:val="Normal"/>
    <w:next w:val="Normal"/>
    <w:rsid w:val="00507829"/>
    <w:pPr>
      <w:keepNext/>
      <w:keepLines/>
      <w:spacing w:before="220" w:after="40"/>
      <w:outlineLvl w:val="4"/>
    </w:pPr>
    <w:rPr>
      <w:b/>
    </w:rPr>
  </w:style>
  <w:style w:type="paragraph" w:styleId="Ttulo6">
    <w:name w:val="heading 6"/>
    <w:basedOn w:val="Normal"/>
    <w:next w:val="Normal"/>
    <w:rsid w:val="00507829"/>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507829"/>
    <w:tblPr>
      <w:tblCellMar>
        <w:top w:w="0" w:type="dxa"/>
        <w:left w:w="0" w:type="dxa"/>
        <w:bottom w:w="0" w:type="dxa"/>
        <w:right w:w="0" w:type="dxa"/>
      </w:tblCellMar>
    </w:tblPr>
  </w:style>
  <w:style w:type="paragraph" w:styleId="Ttulo">
    <w:name w:val="Title"/>
    <w:basedOn w:val="Normal"/>
    <w:next w:val="Normal"/>
    <w:rsid w:val="00507829"/>
    <w:pPr>
      <w:keepNext/>
      <w:keepLines/>
      <w:spacing w:before="480" w:after="120"/>
    </w:pPr>
    <w:rPr>
      <w:b/>
      <w:sz w:val="72"/>
      <w:szCs w:val="72"/>
    </w:rPr>
  </w:style>
  <w:style w:type="table" w:styleId="Tablaconcuadrcula">
    <w:name w:val="Table Grid"/>
    <w:basedOn w:val="Tablanormal"/>
    <w:uiPriority w:val="59"/>
    <w:rsid w:val="00FD3C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FD3CFB"/>
    <w:rPr>
      <w:color w:val="0000FF"/>
      <w:u w:val="single"/>
    </w:rPr>
  </w:style>
  <w:style w:type="paragraph" w:styleId="Prrafodelista">
    <w:name w:val="List Paragraph"/>
    <w:basedOn w:val="Normal"/>
    <w:uiPriority w:val="34"/>
    <w:qFormat/>
    <w:rsid w:val="00FD3CFB"/>
    <w:pPr>
      <w:ind w:left="720"/>
      <w:contextualSpacing/>
    </w:pPr>
  </w:style>
  <w:style w:type="character" w:customStyle="1" w:styleId="Ttulo3Car">
    <w:name w:val="Título 3 Car"/>
    <w:basedOn w:val="Fuentedeprrafopredeter"/>
    <w:link w:val="Ttulo3"/>
    <w:uiPriority w:val="9"/>
    <w:rsid w:val="00354561"/>
    <w:rPr>
      <w:rFonts w:asciiTheme="majorHAnsi" w:eastAsiaTheme="majorEastAsia" w:hAnsiTheme="majorHAnsi" w:cstheme="majorBidi"/>
      <w:b/>
      <w:bCs/>
      <w:color w:val="4F81BD" w:themeColor="accent1"/>
    </w:rPr>
  </w:style>
  <w:style w:type="paragraph" w:styleId="Textodeglobo">
    <w:name w:val="Balloon Text"/>
    <w:basedOn w:val="Normal"/>
    <w:link w:val="TextodegloboCar"/>
    <w:uiPriority w:val="99"/>
    <w:semiHidden/>
    <w:unhideWhenUsed/>
    <w:rsid w:val="006B37F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B37F5"/>
    <w:rPr>
      <w:rFonts w:ascii="Tahoma" w:hAnsi="Tahoma" w:cs="Tahoma"/>
      <w:sz w:val="16"/>
      <w:szCs w:val="16"/>
    </w:rPr>
  </w:style>
  <w:style w:type="paragraph" w:styleId="Encabezado">
    <w:name w:val="header"/>
    <w:basedOn w:val="Normal"/>
    <w:link w:val="EncabezadoCar"/>
    <w:uiPriority w:val="99"/>
    <w:unhideWhenUsed/>
    <w:rsid w:val="006B37F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B37F5"/>
  </w:style>
  <w:style w:type="paragraph" w:styleId="Piedepgina">
    <w:name w:val="footer"/>
    <w:basedOn w:val="Normal"/>
    <w:link w:val="PiedepginaCar"/>
    <w:uiPriority w:val="99"/>
    <w:unhideWhenUsed/>
    <w:rsid w:val="006B37F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B37F5"/>
  </w:style>
  <w:style w:type="character" w:customStyle="1" w:styleId="Ttulo1Car">
    <w:name w:val="Título 1 Car"/>
    <w:basedOn w:val="Fuentedeprrafopredeter"/>
    <w:link w:val="Ttulo1"/>
    <w:uiPriority w:val="9"/>
    <w:rsid w:val="00EF566E"/>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9E5FCA"/>
    <w:pPr>
      <w:spacing w:after="0" w:line="240" w:lineRule="auto"/>
    </w:pPr>
  </w:style>
  <w:style w:type="paragraph" w:styleId="Subttulo">
    <w:name w:val="Subtitle"/>
    <w:basedOn w:val="Normal"/>
    <w:next w:val="Normal"/>
    <w:rsid w:val="00507829"/>
    <w:pPr>
      <w:keepNext/>
      <w:keepLines/>
      <w:spacing w:before="360" w:after="80"/>
    </w:pPr>
    <w:rPr>
      <w:rFonts w:ascii="Georgia" w:eastAsia="Georgia" w:hAnsi="Georgia" w:cs="Georgia"/>
      <w:i/>
      <w:color w:val="666666"/>
      <w:sz w:val="48"/>
      <w:szCs w:val="48"/>
    </w:rPr>
  </w:style>
  <w:style w:type="table" w:customStyle="1" w:styleId="a">
    <w:basedOn w:val="TableNormal"/>
    <w:rsid w:val="00507829"/>
    <w:pPr>
      <w:spacing w:after="0" w:line="240" w:lineRule="auto"/>
    </w:pPr>
    <w:tblPr>
      <w:tblStyleRowBandSize w:val="1"/>
      <w:tblStyleColBandSize w:val="1"/>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829"/>
  </w:style>
  <w:style w:type="paragraph" w:styleId="Ttulo1">
    <w:name w:val="heading 1"/>
    <w:basedOn w:val="Normal"/>
    <w:next w:val="Normal"/>
    <w:link w:val="Ttulo1Car"/>
    <w:uiPriority w:val="9"/>
    <w:qFormat/>
    <w:rsid w:val="00EF56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rsid w:val="00507829"/>
    <w:pPr>
      <w:keepNext/>
      <w:keepLines/>
      <w:spacing w:before="360" w:after="80"/>
      <w:outlineLvl w:val="1"/>
    </w:pPr>
    <w:rPr>
      <w:b/>
      <w:sz w:val="36"/>
      <w:szCs w:val="36"/>
    </w:rPr>
  </w:style>
  <w:style w:type="paragraph" w:styleId="Ttulo3">
    <w:name w:val="heading 3"/>
    <w:basedOn w:val="Normal"/>
    <w:next w:val="Normal"/>
    <w:link w:val="Ttulo3Car"/>
    <w:uiPriority w:val="9"/>
    <w:unhideWhenUsed/>
    <w:qFormat/>
    <w:rsid w:val="00354561"/>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rsid w:val="00507829"/>
    <w:pPr>
      <w:keepNext/>
      <w:keepLines/>
      <w:spacing w:before="240" w:after="40"/>
      <w:outlineLvl w:val="3"/>
    </w:pPr>
    <w:rPr>
      <w:b/>
      <w:sz w:val="24"/>
      <w:szCs w:val="24"/>
    </w:rPr>
  </w:style>
  <w:style w:type="paragraph" w:styleId="Ttulo5">
    <w:name w:val="heading 5"/>
    <w:basedOn w:val="Normal"/>
    <w:next w:val="Normal"/>
    <w:rsid w:val="00507829"/>
    <w:pPr>
      <w:keepNext/>
      <w:keepLines/>
      <w:spacing w:before="220" w:after="40"/>
      <w:outlineLvl w:val="4"/>
    </w:pPr>
    <w:rPr>
      <w:b/>
    </w:rPr>
  </w:style>
  <w:style w:type="paragraph" w:styleId="Ttulo6">
    <w:name w:val="heading 6"/>
    <w:basedOn w:val="Normal"/>
    <w:next w:val="Normal"/>
    <w:rsid w:val="00507829"/>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507829"/>
    <w:tblPr>
      <w:tblCellMar>
        <w:top w:w="0" w:type="dxa"/>
        <w:left w:w="0" w:type="dxa"/>
        <w:bottom w:w="0" w:type="dxa"/>
        <w:right w:w="0" w:type="dxa"/>
      </w:tblCellMar>
    </w:tblPr>
  </w:style>
  <w:style w:type="paragraph" w:styleId="Ttulo">
    <w:name w:val="Title"/>
    <w:basedOn w:val="Normal"/>
    <w:next w:val="Normal"/>
    <w:rsid w:val="00507829"/>
    <w:pPr>
      <w:keepNext/>
      <w:keepLines/>
      <w:spacing w:before="480" w:after="120"/>
    </w:pPr>
    <w:rPr>
      <w:b/>
      <w:sz w:val="72"/>
      <w:szCs w:val="72"/>
    </w:rPr>
  </w:style>
  <w:style w:type="table" w:styleId="Tablaconcuadrcula">
    <w:name w:val="Table Grid"/>
    <w:basedOn w:val="Tablanormal"/>
    <w:uiPriority w:val="59"/>
    <w:rsid w:val="00FD3C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FD3CFB"/>
    <w:rPr>
      <w:color w:val="0000FF"/>
      <w:u w:val="single"/>
    </w:rPr>
  </w:style>
  <w:style w:type="paragraph" w:styleId="Prrafodelista">
    <w:name w:val="List Paragraph"/>
    <w:basedOn w:val="Normal"/>
    <w:uiPriority w:val="34"/>
    <w:qFormat/>
    <w:rsid w:val="00FD3CFB"/>
    <w:pPr>
      <w:ind w:left="720"/>
      <w:contextualSpacing/>
    </w:pPr>
  </w:style>
  <w:style w:type="character" w:customStyle="1" w:styleId="Ttulo3Car">
    <w:name w:val="Título 3 Car"/>
    <w:basedOn w:val="Fuentedeprrafopredeter"/>
    <w:link w:val="Ttulo3"/>
    <w:uiPriority w:val="9"/>
    <w:rsid w:val="00354561"/>
    <w:rPr>
      <w:rFonts w:asciiTheme="majorHAnsi" w:eastAsiaTheme="majorEastAsia" w:hAnsiTheme="majorHAnsi" w:cstheme="majorBidi"/>
      <w:b/>
      <w:bCs/>
      <w:color w:val="4F81BD" w:themeColor="accent1"/>
    </w:rPr>
  </w:style>
  <w:style w:type="paragraph" w:styleId="Textodeglobo">
    <w:name w:val="Balloon Text"/>
    <w:basedOn w:val="Normal"/>
    <w:link w:val="TextodegloboCar"/>
    <w:uiPriority w:val="99"/>
    <w:semiHidden/>
    <w:unhideWhenUsed/>
    <w:rsid w:val="006B37F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B37F5"/>
    <w:rPr>
      <w:rFonts w:ascii="Tahoma" w:hAnsi="Tahoma" w:cs="Tahoma"/>
      <w:sz w:val="16"/>
      <w:szCs w:val="16"/>
    </w:rPr>
  </w:style>
  <w:style w:type="paragraph" w:styleId="Encabezado">
    <w:name w:val="header"/>
    <w:basedOn w:val="Normal"/>
    <w:link w:val="EncabezadoCar"/>
    <w:uiPriority w:val="99"/>
    <w:unhideWhenUsed/>
    <w:rsid w:val="006B37F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B37F5"/>
  </w:style>
  <w:style w:type="paragraph" w:styleId="Piedepgina">
    <w:name w:val="footer"/>
    <w:basedOn w:val="Normal"/>
    <w:link w:val="PiedepginaCar"/>
    <w:uiPriority w:val="99"/>
    <w:unhideWhenUsed/>
    <w:rsid w:val="006B37F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B37F5"/>
  </w:style>
  <w:style w:type="character" w:customStyle="1" w:styleId="Ttulo1Car">
    <w:name w:val="Título 1 Car"/>
    <w:basedOn w:val="Fuentedeprrafopredeter"/>
    <w:link w:val="Ttulo1"/>
    <w:uiPriority w:val="9"/>
    <w:rsid w:val="00EF566E"/>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9E5FCA"/>
    <w:pPr>
      <w:spacing w:after="0" w:line="240" w:lineRule="auto"/>
    </w:pPr>
  </w:style>
  <w:style w:type="paragraph" w:styleId="Subttulo">
    <w:name w:val="Subtitle"/>
    <w:basedOn w:val="Normal"/>
    <w:next w:val="Normal"/>
    <w:rsid w:val="00507829"/>
    <w:pPr>
      <w:keepNext/>
      <w:keepLines/>
      <w:spacing w:before="360" w:after="80"/>
    </w:pPr>
    <w:rPr>
      <w:rFonts w:ascii="Georgia" w:eastAsia="Georgia" w:hAnsi="Georgia" w:cs="Georgia"/>
      <w:i/>
      <w:color w:val="666666"/>
      <w:sz w:val="48"/>
      <w:szCs w:val="48"/>
    </w:rPr>
  </w:style>
  <w:style w:type="table" w:customStyle="1" w:styleId="a">
    <w:basedOn w:val="TableNormal"/>
    <w:rsid w:val="00507829"/>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youtube.com/watch?v=KqzYcT6yvvc" TargetMode="External"/><Relationship Id="rId13" Type="http://schemas.openxmlformats.org/officeDocument/2006/relationships/hyperlink" Target="https://youtu.be/wC5wHM51UsY" TargetMode="External"/><Relationship Id="rId18" Type="http://schemas.openxmlformats.org/officeDocument/2006/relationships/hyperlink" Target="https://youtu.be/a_S-cJF7fF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youtu.be/ZkWUDCFqsnQ" TargetMode="External"/><Relationship Id="rId17" Type="http://schemas.openxmlformats.org/officeDocument/2006/relationships/hyperlink" Target="https://www.youtube.com/watch?v=sGlfU1VhhG4&amp;feature=youtu.be" TargetMode="External"/><Relationship Id="rId2" Type="http://schemas.openxmlformats.org/officeDocument/2006/relationships/numbering" Target="numbering.xml"/><Relationship Id="rId16" Type="http://schemas.openxmlformats.org/officeDocument/2006/relationships/hyperlink" Target="https://www.youtube.com/watch?v=_zrhioMz2E0&amp;t=67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youtu.be/E24KXdl44a4" TargetMode="External"/><Relationship Id="rId5" Type="http://schemas.openxmlformats.org/officeDocument/2006/relationships/settings" Target="settings.xml"/><Relationship Id="rId15" Type="http://schemas.openxmlformats.org/officeDocument/2006/relationships/hyperlink" Target="https://www.youtube.com/watch?v=x1dfXi9e1R4&amp;feature=youtu.be" TargetMode="External"/><Relationship Id="rId10" Type="http://schemas.openxmlformats.org/officeDocument/2006/relationships/hyperlink" Target="https://www.youtube.com/watch?v=vO5VkMEl3BM" TargetMode="External"/><Relationship Id="rId19" Type="http://schemas.openxmlformats.org/officeDocument/2006/relationships/hyperlink" Target="https://www.youtube.com/watch?v=RlCIkBLziVg" TargetMode="External"/><Relationship Id="rId4" Type="http://schemas.microsoft.com/office/2007/relationships/stylesWithEffects" Target="stylesWithEffects.xml"/><Relationship Id="rId9" Type="http://schemas.openxmlformats.org/officeDocument/2006/relationships/hyperlink" Target="https://www.youtube.com/watch?v=_MqW5VE8-BE&amp;feature=youtu.be" TargetMode="External"/><Relationship Id="rId14" Type="http://schemas.openxmlformats.org/officeDocument/2006/relationships/hyperlink" Target="https://www.youtube.com/watch?v=3RH92IkRVWY&amp;feature=youtu.b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kKNh/sBxrooKJCGKgWRMujVfBg==">AMUW2mU5+gA2A+jPW0A5ocnE3DcvQlvMX1C6i/fGgtkbIAfOzp2lkiEjfyZkCtt6fJukqMMP8hrXUefHF9C/VKKa8XRw4pFk8rWfDFfKe7AIAmJtoyNbXiVdSUbqas4Wst87sGPCIM4B50X3yTc7ol2rFQ26oRehyhCsA4ipuCP9AKYmdBctahGWfcguFmlOkcOVaFDQnnohefCrgx1d8dJYbpdXD/R671ikvf1ra3F1Ra5CabEHDqSL/dG97N8lUZPBbcv7KvwWAzeJoQ00ypY4JDvwlmWesh/MT/Ufb8Oju2/GO8AtrZAlaob/WZF+Q6LHsLhPDGWGh3XV1Frhp5xn5+VuJMTp0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644</Words>
  <Characters>3543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BlueDeep 2010</Company>
  <LinksUpToDate>false</LinksUpToDate>
  <CharactersWithSpaces>4179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BlueDeep</dc:creator>
  <cp:lastModifiedBy>BlueDeep</cp:lastModifiedBy>
  <cp:revision>3</cp:revision>
  <dcterms:created xsi:type="dcterms:W3CDTF">2020-07-26T22:00:00Z</dcterms:created>
  <dcterms:modified xsi:type="dcterms:W3CDTF">2020-07-27T02:21:00Z</dcterms:modified>
</cp:coreProperties>
</file>